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E8A" w:rsidRPr="0052667C" w:rsidRDefault="00FB5C2F" w:rsidP="00FB5C2F">
      <w:pPr>
        <w:spacing w:after="0" w:line="240" w:lineRule="auto"/>
        <w:rPr>
          <w:rFonts w:eastAsia="Arial Unicode MS" w:cs="Times New Roman"/>
          <w:b/>
          <w:sz w:val="32"/>
          <w:szCs w:val="32"/>
          <w:u w:color="FF0000"/>
        </w:rPr>
      </w:pPr>
      <w:bookmarkStart w:id="0" w:name="_GoBack"/>
      <w:bookmarkEnd w:id="0"/>
      <w:r>
        <w:rPr>
          <w:rFonts w:eastAsia="Arial Unicode MS" w:cs="Times New Roman"/>
          <w:b/>
          <w:noProof/>
          <w:color w:val="FF0000"/>
          <w:sz w:val="24"/>
          <w:szCs w:val="24"/>
          <w:u w:color="FF0000"/>
          <w:lang w:eastAsia="en-AU"/>
        </w:rPr>
        <w:drawing>
          <wp:anchor distT="0" distB="0" distL="114300" distR="114300" simplePos="0" relativeHeight="251662336" behindDoc="0" locked="0" layoutInCell="1" allowOverlap="1" wp14:anchorId="3020BC25" wp14:editId="72DEABE2">
            <wp:simplePos x="0" y="0"/>
            <wp:positionH relativeFrom="column">
              <wp:posOffset>3573780</wp:posOffset>
            </wp:positionH>
            <wp:positionV relativeFrom="paragraph">
              <wp:posOffset>-289247</wp:posOffset>
            </wp:positionV>
            <wp:extent cx="2371725" cy="13144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E8A" w:rsidRPr="0052667C">
        <w:rPr>
          <w:rFonts w:eastAsia="Arial Unicode MS" w:cs="Times New Roman"/>
          <w:b/>
          <w:sz w:val="32"/>
          <w:szCs w:val="32"/>
          <w:u w:color="FF0000"/>
        </w:rPr>
        <w:t>AUSTRALIAN RED CROSS SOCIETY</w:t>
      </w:r>
    </w:p>
    <w:p w:rsidR="00CA278B" w:rsidRDefault="00CA278B" w:rsidP="00CA278B">
      <w:pPr>
        <w:spacing w:after="0" w:line="240" w:lineRule="auto"/>
        <w:outlineLvl w:val="0"/>
        <w:rPr>
          <w:rFonts w:eastAsia="Arial Unicode MS" w:cs="Times New Roman"/>
          <w:b/>
          <w:sz w:val="24"/>
          <w:szCs w:val="24"/>
          <w:u w:color="FF0000"/>
        </w:rPr>
      </w:pPr>
      <w:r w:rsidRPr="00736E8A">
        <w:rPr>
          <w:rFonts w:eastAsia="Arial Unicode MS" w:cs="Times New Roman"/>
          <w:b/>
          <w:sz w:val="24"/>
          <w:szCs w:val="24"/>
          <w:u w:color="FF0000"/>
        </w:rPr>
        <w:t xml:space="preserve">Board Policy Statement </w:t>
      </w:r>
      <w:r>
        <w:rPr>
          <w:rFonts w:eastAsia="Arial Unicode MS" w:cs="Times New Roman"/>
          <w:b/>
          <w:sz w:val="24"/>
          <w:szCs w:val="24"/>
          <w:u w:color="FF0000"/>
        </w:rPr>
        <w:t>Child Protection</w:t>
      </w:r>
    </w:p>
    <w:p w:rsidR="00C61DDD" w:rsidRPr="001A1A13" w:rsidRDefault="00C61DDD" w:rsidP="00FB5C2F">
      <w:pPr>
        <w:spacing w:after="0" w:line="240" w:lineRule="auto"/>
        <w:outlineLvl w:val="0"/>
        <w:rPr>
          <w:rFonts w:eastAsia="Arial Unicode MS" w:cs="Times New Roman"/>
          <w:b/>
          <w:color w:val="FF0000"/>
          <w:sz w:val="32"/>
          <w:szCs w:val="32"/>
          <w:u w:color="FF0000"/>
        </w:rPr>
      </w:pPr>
    </w:p>
    <w:p w:rsidR="00736E8A" w:rsidRPr="001A1A13" w:rsidRDefault="00736E8A" w:rsidP="00FB5C2F">
      <w:pPr>
        <w:spacing w:after="0" w:line="240" w:lineRule="auto"/>
        <w:outlineLvl w:val="0"/>
        <w:rPr>
          <w:rFonts w:eastAsia="Arial Unicode MS" w:cs="Times New Roman"/>
          <w:b/>
          <w:color w:val="FF0000"/>
          <w:sz w:val="32"/>
          <w:szCs w:val="32"/>
          <w:u w:color="FF0000"/>
        </w:rPr>
      </w:pPr>
      <w:r w:rsidRPr="001A1A13">
        <w:rPr>
          <w:rFonts w:eastAsia="Arial Unicode MS" w:cs="Times New Roman"/>
          <w:b/>
          <w:color w:val="FF0000"/>
          <w:sz w:val="32"/>
          <w:szCs w:val="32"/>
          <w:u w:color="FF0000"/>
        </w:rPr>
        <w:t>KEEPING CHILDREN SAFE AND WELL</w:t>
      </w:r>
    </w:p>
    <w:p w:rsidR="00736E8A" w:rsidRPr="00736E8A" w:rsidRDefault="00736E8A" w:rsidP="00FB5C2F">
      <w:pPr>
        <w:spacing w:after="0" w:line="240" w:lineRule="auto"/>
        <w:outlineLvl w:val="0"/>
        <w:rPr>
          <w:rFonts w:eastAsia="Arial Unicode MS" w:cs="Times New Roman"/>
          <w:b/>
          <w:color w:val="FF0000"/>
          <w:sz w:val="24"/>
          <w:szCs w:val="24"/>
          <w:u w:color="FF0000"/>
        </w:rPr>
      </w:pPr>
    </w:p>
    <w:p w:rsidR="00736E8A" w:rsidRPr="00B04049" w:rsidRDefault="00736E8A" w:rsidP="00FB5C2F">
      <w:pPr>
        <w:spacing w:after="0" w:line="240" w:lineRule="auto"/>
        <w:outlineLvl w:val="0"/>
        <w:rPr>
          <w:rFonts w:eastAsia="Arial Unicode MS" w:cs="Times New Roman"/>
          <w:b/>
          <w:color w:val="FF0000"/>
          <w:sz w:val="24"/>
          <w:szCs w:val="24"/>
          <w:u w:color="FF0000"/>
        </w:rPr>
      </w:pPr>
      <w:r w:rsidRPr="00736E8A">
        <w:rPr>
          <w:rFonts w:eastAsia="Arial Unicode MS" w:cs="Times New Roman"/>
          <w:b/>
          <w:color w:val="FF0000"/>
          <w:sz w:val="24"/>
          <w:szCs w:val="24"/>
          <w:u w:color="FF0000"/>
        </w:rPr>
        <w:t xml:space="preserve">THE CHILD PROTECTION POLICY </w:t>
      </w:r>
      <w:r w:rsidR="006F26D4">
        <w:rPr>
          <w:rFonts w:eastAsia="Arial Unicode MS" w:cs="Times New Roman"/>
          <w:b/>
          <w:color w:val="FF0000"/>
          <w:sz w:val="24"/>
          <w:szCs w:val="24"/>
          <w:u w:color="FF0000"/>
        </w:rPr>
        <w:t>SUMMARY</w:t>
      </w:r>
    </w:p>
    <w:p w:rsidR="00736E8A" w:rsidRPr="00736E8A" w:rsidRDefault="00736E8A" w:rsidP="00156AF4">
      <w:pPr>
        <w:spacing w:after="0" w:line="240" w:lineRule="auto"/>
        <w:jc w:val="center"/>
        <w:outlineLvl w:val="0"/>
        <w:rPr>
          <w:rFonts w:eastAsia="Arial Unicode MS" w:cs="Times New Roman"/>
          <w:b/>
          <w:color w:val="FF0000"/>
          <w:sz w:val="24"/>
          <w:szCs w:val="24"/>
          <w:u w:color="FF0000"/>
        </w:rPr>
      </w:pPr>
    </w:p>
    <w:p w:rsidR="00FA4C34" w:rsidRPr="00FA4C34" w:rsidRDefault="00FA4C34" w:rsidP="00AE0658">
      <w:pPr>
        <w:spacing w:after="240" w:line="240" w:lineRule="auto"/>
        <w:outlineLvl w:val="0"/>
        <w:rPr>
          <w:rFonts w:eastAsia="Times" w:cs="Arial"/>
          <w:b/>
          <w:u w:color="000000"/>
          <w:lang w:val="en-US" w:eastAsia="ja-JP"/>
        </w:rPr>
        <w:sectPr w:rsidR="00FA4C34" w:rsidRPr="00FA4C34"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04049" w:rsidRDefault="00736E8A" w:rsidP="00156AF4">
      <w:pPr>
        <w:spacing w:after="240" w:line="240" w:lineRule="auto"/>
        <w:contextualSpacing/>
        <w:outlineLvl w:val="0"/>
        <w:rPr>
          <w:rFonts w:eastAsia="Arial Unicode MS" w:cs="Times New Roman"/>
          <w:color w:val="000000"/>
          <w:u w:color="000000"/>
        </w:rPr>
      </w:pPr>
      <w:r w:rsidRPr="00FA4C34">
        <w:rPr>
          <w:rFonts w:eastAsia="Arial Unicode MS" w:cs="Times New Roman"/>
          <w:color w:val="000000"/>
          <w:u w:color="000000"/>
        </w:rPr>
        <w:t>Children have the right to feel safe</w:t>
      </w:r>
      <w:r w:rsidR="00AD3613" w:rsidRPr="00FA4C34">
        <w:rPr>
          <w:rFonts w:eastAsia="Arial Unicode MS" w:cs="Times New Roman"/>
          <w:color w:val="000000"/>
          <w:u w:color="000000"/>
        </w:rPr>
        <w:t>,</w:t>
      </w:r>
      <w:r w:rsidRPr="00FA4C34">
        <w:rPr>
          <w:rFonts w:eastAsia="Arial Unicode MS" w:cs="Times New Roman"/>
          <w:color w:val="000000"/>
          <w:u w:color="000000"/>
        </w:rPr>
        <w:t xml:space="preserve"> and </w:t>
      </w:r>
      <w:r w:rsidR="00AD3613" w:rsidRPr="00FA4C34">
        <w:rPr>
          <w:rFonts w:eastAsia="Arial Unicode MS" w:cs="Times New Roman"/>
          <w:color w:val="000000"/>
          <w:u w:color="000000"/>
        </w:rPr>
        <w:t xml:space="preserve">to </w:t>
      </w:r>
      <w:r w:rsidRPr="00FA4C34">
        <w:rPr>
          <w:rFonts w:eastAsia="Arial Unicode MS" w:cs="Times New Roman"/>
          <w:color w:val="000000"/>
          <w:u w:color="000000"/>
        </w:rPr>
        <w:t xml:space="preserve">be safe and well at all times.  </w:t>
      </w:r>
    </w:p>
    <w:p w:rsidR="00FA4C34" w:rsidRPr="00FA4C34" w:rsidRDefault="00FA4C34" w:rsidP="00156AF4">
      <w:pPr>
        <w:spacing w:after="240" w:line="240" w:lineRule="auto"/>
        <w:contextualSpacing/>
        <w:outlineLvl w:val="0"/>
        <w:rPr>
          <w:rFonts w:eastAsia="Arial Unicode MS" w:cs="Times New Roman"/>
          <w:color w:val="000000"/>
          <w:sz w:val="16"/>
          <w:szCs w:val="16"/>
          <w:u w:color="000000"/>
        </w:rPr>
      </w:pPr>
    </w:p>
    <w:p w:rsidR="001324A8" w:rsidRDefault="001324A8" w:rsidP="00156AF4">
      <w:pPr>
        <w:spacing w:after="240" w:line="240" w:lineRule="auto"/>
        <w:contextualSpacing/>
        <w:outlineLvl w:val="0"/>
        <w:rPr>
          <w:rFonts w:eastAsia="Arial Unicode MS" w:cs="Times New Roman"/>
          <w:color w:val="000000"/>
          <w:u w:color="000000"/>
        </w:rPr>
      </w:pPr>
      <w:r w:rsidRPr="00FA4C34">
        <w:rPr>
          <w:rFonts w:eastAsia="Arial Unicode MS" w:cs="Times New Roman"/>
          <w:color w:val="000000"/>
          <w:u w:color="000000"/>
        </w:rPr>
        <w:t>All children are vulnerable. In addition, we often work in contexts where children experienc</w:t>
      </w:r>
      <w:r w:rsidR="00AE0658" w:rsidRPr="00FA4C34">
        <w:rPr>
          <w:rFonts w:eastAsia="Arial Unicode MS" w:cs="Times New Roman"/>
          <w:color w:val="000000"/>
          <w:u w:color="000000"/>
        </w:rPr>
        <w:t>e</w:t>
      </w:r>
      <w:r w:rsidRPr="00FA4C34">
        <w:rPr>
          <w:rFonts w:eastAsia="Arial Unicode MS" w:cs="Times New Roman"/>
          <w:color w:val="000000"/>
          <w:u w:color="000000"/>
        </w:rPr>
        <w:t xml:space="preserve"> heightened vulnerability</w:t>
      </w:r>
      <w:r w:rsidR="00E04D44" w:rsidRPr="00FA4C34">
        <w:rPr>
          <w:rFonts w:eastAsia="Arial Unicode MS" w:cs="Times New Roman"/>
          <w:color w:val="000000"/>
          <w:u w:color="000000"/>
        </w:rPr>
        <w:t xml:space="preserve"> or whose own circumstances give rise to additional vulnerability</w:t>
      </w:r>
      <w:r w:rsidRPr="00FA4C34">
        <w:rPr>
          <w:rFonts w:eastAsia="Arial Unicode MS" w:cs="Times New Roman"/>
          <w:color w:val="000000"/>
          <w:u w:color="000000"/>
        </w:rPr>
        <w:t>.</w:t>
      </w:r>
    </w:p>
    <w:p w:rsidR="00FA4C34" w:rsidRPr="00FA4C34" w:rsidRDefault="00FA4C34" w:rsidP="00156AF4">
      <w:pPr>
        <w:spacing w:after="240" w:line="240" w:lineRule="auto"/>
        <w:contextualSpacing/>
        <w:outlineLvl w:val="0"/>
        <w:rPr>
          <w:rFonts w:eastAsia="Arial Unicode MS" w:cs="Times New Roman"/>
          <w:color w:val="000000"/>
          <w:sz w:val="16"/>
          <w:szCs w:val="16"/>
          <w:u w:color="000000"/>
        </w:rPr>
      </w:pPr>
    </w:p>
    <w:p w:rsidR="00156AF4" w:rsidRDefault="00EC5DF2" w:rsidP="00156AF4">
      <w:pPr>
        <w:spacing w:after="240" w:line="240" w:lineRule="auto"/>
        <w:contextualSpacing/>
        <w:outlineLvl w:val="0"/>
        <w:rPr>
          <w:rFonts w:eastAsia="Arial Unicode MS" w:cs="Times New Roman"/>
          <w:color w:val="000000"/>
          <w:u w:color="000000"/>
        </w:rPr>
      </w:pPr>
      <w:r w:rsidRPr="00FA4C34">
        <w:rPr>
          <w:rFonts w:eastAsia="Arial Unicode MS" w:cs="Times New Roman"/>
          <w:color w:val="000000"/>
          <w:u w:color="000000"/>
        </w:rPr>
        <w:t xml:space="preserve">We are committed to support child wellbeing and safety and to protect children in our work.  </w:t>
      </w:r>
    </w:p>
    <w:p w:rsidR="00FA4C34" w:rsidRPr="00FA4C34" w:rsidRDefault="00FA4C34" w:rsidP="00156AF4">
      <w:pPr>
        <w:spacing w:after="240" w:line="240" w:lineRule="auto"/>
        <w:contextualSpacing/>
        <w:outlineLvl w:val="0"/>
        <w:rPr>
          <w:rFonts w:eastAsia="Arial Unicode MS" w:cs="Times New Roman"/>
          <w:color w:val="000000"/>
          <w:sz w:val="16"/>
          <w:szCs w:val="16"/>
          <w:u w:color="000000"/>
        </w:rPr>
      </w:pPr>
    </w:p>
    <w:p w:rsidR="00EC5DF2" w:rsidRPr="00FA4C34" w:rsidRDefault="00EC5DF2" w:rsidP="00156AF4">
      <w:pPr>
        <w:spacing w:after="240" w:line="240" w:lineRule="auto"/>
        <w:contextualSpacing/>
        <w:outlineLvl w:val="0"/>
        <w:rPr>
          <w:rFonts w:eastAsia="Arial Unicode MS" w:cs="Times New Roman"/>
          <w:color w:val="000000"/>
          <w:u w:color="000000"/>
        </w:rPr>
      </w:pPr>
      <w:r w:rsidRPr="00FA4C34">
        <w:rPr>
          <w:rFonts w:eastAsia="Arial Unicode MS" w:cs="Times New Roman"/>
          <w:color w:val="000000"/>
          <w:u w:color="000000"/>
        </w:rPr>
        <w:t>We do not tolerate any form of child abuse, child neglect or child exploitation.</w:t>
      </w:r>
    </w:p>
    <w:p w:rsidR="00736E8A" w:rsidRPr="00FA4C34" w:rsidRDefault="00156AF4" w:rsidP="00AE0658">
      <w:pPr>
        <w:spacing w:after="240" w:line="240" w:lineRule="auto"/>
        <w:contextualSpacing/>
        <w:outlineLvl w:val="0"/>
        <w:rPr>
          <w:rFonts w:eastAsia="Times" w:cs="Arial"/>
          <w:u w:color="000000"/>
          <w:lang w:val="en-US" w:eastAsia="ja-JP"/>
        </w:rPr>
      </w:pPr>
      <w:r w:rsidRPr="00FA4C34">
        <w:rPr>
          <w:rFonts w:eastAsia="Times" w:cs="Arial"/>
          <w:u w:color="000000"/>
          <w:lang w:val="en-US" w:eastAsia="ja-JP"/>
        </w:rPr>
        <w:t xml:space="preserve">To </w:t>
      </w:r>
      <w:r w:rsidR="00736E8A" w:rsidRPr="00FA4C34">
        <w:rPr>
          <w:rFonts w:eastAsia="Times" w:cs="Arial"/>
          <w:u w:color="000000"/>
          <w:lang w:val="en-US" w:eastAsia="ja-JP"/>
        </w:rPr>
        <w:t>support children to be well and safe in our work</w:t>
      </w:r>
      <w:r w:rsidR="00AE0658" w:rsidRPr="00FA4C34">
        <w:rPr>
          <w:rFonts w:eastAsia="Times" w:cs="Arial"/>
          <w:u w:color="000000"/>
          <w:lang w:val="en-US" w:eastAsia="ja-JP"/>
        </w:rPr>
        <w:t>:</w:t>
      </w:r>
    </w:p>
    <w:p w:rsidR="00736E8A" w:rsidRPr="00FA4C34" w:rsidRDefault="00156AF4" w:rsidP="00156AF4">
      <w:pPr>
        <w:numPr>
          <w:ilvl w:val="0"/>
          <w:numId w:val="2"/>
        </w:numPr>
        <w:spacing w:after="160" w:line="240" w:lineRule="auto"/>
        <w:ind w:left="714" w:hanging="357"/>
        <w:contextualSpacing/>
        <w:outlineLvl w:val="0"/>
        <w:rPr>
          <w:rFonts w:eastAsia="Arial Unicode MS" w:cs="Arial"/>
          <w:color w:val="000000"/>
          <w:u w:color="000000"/>
          <w:lang w:eastAsia="en-AU"/>
        </w:rPr>
      </w:pPr>
      <w:r w:rsidRPr="00FA4C34">
        <w:rPr>
          <w:rFonts w:eastAsia="Arial Unicode MS" w:cs="Arial"/>
          <w:color w:val="000000"/>
          <w:u w:color="000000"/>
          <w:lang w:eastAsia="en-AU"/>
        </w:rPr>
        <w:t xml:space="preserve">we </w:t>
      </w:r>
      <w:r w:rsidR="00736E8A" w:rsidRPr="00FA4C34">
        <w:rPr>
          <w:rFonts w:eastAsia="Arial Unicode MS" w:cs="Arial"/>
          <w:color w:val="000000"/>
          <w:u w:color="000000"/>
          <w:lang w:eastAsia="en-AU"/>
        </w:rPr>
        <w:t>plac</w:t>
      </w:r>
      <w:r w:rsidRPr="00FA4C34">
        <w:rPr>
          <w:rFonts w:eastAsia="Arial Unicode MS" w:cs="Arial"/>
          <w:color w:val="000000"/>
          <w:u w:color="000000"/>
          <w:lang w:eastAsia="en-AU"/>
        </w:rPr>
        <w:t>e</w:t>
      </w:r>
      <w:r w:rsidR="00736E8A" w:rsidRPr="00FA4C34">
        <w:rPr>
          <w:rFonts w:eastAsia="Arial Unicode MS" w:cs="Arial"/>
          <w:color w:val="000000"/>
          <w:u w:color="000000"/>
          <w:lang w:eastAsia="en-AU"/>
        </w:rPr>
        <w:t xml:space="preserve"> </w:t>
      </w:r>
      <w:r w:rsidR="00AD3613" w:rsidRPr="00FA4C34">
        <w:rPr>
          <w:rFonts w:eastAsia="Arial Unicode MS" w:cs="Arial"/>
          <w:color w:val="000000"/>
          <w:u w:color="000000"/>
          <w:lang w:eastAsia="en-AU"/>
        </w:rPr>
        <w:t xml:space="preserve">the best interests of the child </w:t>
      </w:r>
      <w:r w:rsidR="00736E8A" w:rsidRPr="00FA4C34">
        <w:rPr>
          <w:rFonts w:eastAsia="Arial Unicode MS" w:cs="Arial"/>
          <w:color w:val="000000"/>
          <w:u w:color="000000"/>
          <w:lang w:eastAsia="en-AU"/>
        </w:rPr>
        <w:t>at the centre of our decision making;</w:t>
      </w:r>
    </w:p>
    <w:p w:rsidR="00736E8A" w:rsidRPr="00FA4C34" w:rsidRDefault="00156AF4" w:rsidP="00156AF4">
      <w:pPr>
        <w:numPr>
          <w:ilvl w:val="0"/>
          <w:numId w:val="2"/>
        </w:numPr>
        <w:spacing w:after="160" w:line="240" w:lineRule="auto"/>
        <w:ind w:left="714" w:hanging="357"/>
        <w:contextualSpacing/>
        <w:outlineLvl w:val="0"/>
        <w:rPr>
          <w:rFonts w:eastAsia="Arial Unicode MS" w:cs="Arial"/>
          <w:color w:val="000000"/>
          <w:u w:color="000000"/>
          <w:lang w:eastAsia="en-AU"/>
        </w:rPr>
      </w:pPr>
      <w:r w:rsidRPr="00FA4C34">
        <w:rPr>
          <w:rFonts w:eastAsia="Arial Unicode MS" w:cs="Arial"/>
          <w:color w:val="000000"/>
          <w:u w:color="000000"/>
          <w:lang w:eastAsia="en-AU"/>
        </w:rPr>
        <w:t xml:space="preserve">we </w:t>
      </w:r>
      <w:r w:rsidR="00736E8A" w:rsidRPr="00FA4C34">
        <w:rPr>
          <w:rFonts w:eastAsia="Arial Unicode MS" w:cs="Arial"/>
          <w:color w:val="000000"/>
          <w:u w:color="000000"/>
          <w:lang w:eastAsia="en-AU"/>
        </w:rPr>
        <w:t>valu</w:t>
      </w:r>
      <w:r w:rsidRPr="00FA4C34">
        <w:rPr>
          <w:rFonts w:eastAsia="Arial Unicode MS" w:cs="Arial"/>
          <w:color w:val="000000"/>
          <w:u w:color="000000"/>
          <w:lang w:eastAsia="en-AU"/>
        </w:rPr>
        <w:t>e</w:t>
      </w:r>
      <w:r w:rsidR="00736E8A" w:rsidRPr="00FA4C34">
        <w:rPr>
          <w:rFonts w:eastAsia="Arial Unicode MS" w:cs="Arial"/>
          <w:color w:val="000000"/>
          <w:u w:color="000000"/>
          <w:lang w:eastAsia="en-AU"/>
        </w:rPr>
        <w:t xml:space="preserve"> and respect</w:t>
      </w:r>
      <w:r w:rsidRPr="00FA4C34">
        <w:rPr>
          <w:rFonts w:eastAsia="Arial Unicode MS" w:cs="Arial"/>
          <w:color w:val="000000"/>
          <w:u w:color="000000"/>
          <w:lang w:eastAsia="en-AU"/>
        </w:rPr>
        <w:t xml:space="preserve"> </w:t>
      </w:r>
      <w:r w:rsidR="00736E8A" w:rsidRPr="00FA4C34">
        <w:rPr>
          <w:rFonts w:eastAsia="Arial Unicode MS" w:cs="Arial"/>
          <w:color w:val="000000"/>
          <w:u w:color="000000"/>
          <w:lang w:eastAsia="en-AU"/>
        </w:rPr>
        <w:t>children</w:t>
      </w:r>
      <w:r w:rsidR="00AE0658" w:rsidRPr="00FA4C34">
        <w:rPr>
          <w:rFonts w:eastAsia="Arial Unicode MS" w:cs="Arial"/>
          <w:color w:val="000000"/>
          <w:u w:color="000000"/>
          <w:lang w:eastAsia="en-AU"/>
        </w:rPr>
        <w:t>;</w:t>
      </w:r>
      <w:r w:rsidR="00736E8A" w:rsidRPr="00FA4C34">
        <w:rPr>
          <w:rFonts w:eastAsia="Arial Unicode MS" w:cs="Arial"/>
          <w:color w:val="000000"/>
          <w:u w:color="000000"/>
          <w:lang w:eastAsia="en-AU"/>
        </w:rPr>
        <w:t xml:space="preserve"> </w:t>
      </w:r>
    </w:p>
    <w:p w:rsidR="00736E8A" w:rsidRPr="00FA4C34" w:rsidRDefault="00156AF4" w:rsidP="00156AF4">
      <w:pPr>
        <w:numPr>
          <w:ilvl w:val="0"/>
          <w:numId w:val="2"/>
        </w:numPr>
        <w:spacing w:after="160" w:line="240" w:lineRule="auto"/>
        <w:ind w:left="714" w:hanging="357"/>
        <w:contextualSpacing/>
        <w:outlineLvl w:val="0"/>
        <w:rPr>
          <w:rFonts w:eastAsia="Arial Unicode MS" w:cs="Times New Roman"/>
          <w:b/>
          <w:color w:val="000000"/>
          <w:u w:color="000000"/>
        </w:rPr>
      </w:pPr>
      <w:r w:rsidRPr="00FA4C34">
        <w:rPr>
          <w:rFonts w:eastAsia="Arial Unicode MS" w:cs="Arial"/>
          <w:color w:val="000000"/>
          <w:u w:color="000000"/>
          <w:lang w:eastAsia="en-AU"/>
        </w:rPr>
        <w:t xml:space="preserve">we </w:t>
      </w:r>
      <w:r w:rsidR="00736E8A" w:rsidRPr="00FA4C34">
        <w:rPr>
          <w:rFonts w:eastAsia="Arial Unicode MS" w:cs="Arial"/>
          <w:color w:val="000000"/>
          <w:u w:color="000000"/>
          <w:lang w:eastAsia="en-AU"/>
        </w:rPr>
        <w:t>provid</w:t>
      </w:r>
      <w:r w:rsidRPr="00FA4C34">
        <w:rPr>
          <w:rFonts w:eastAsia="Arial Unicode MS" w:cs="Arial"/>
          <w:color w:val="000000"/>
          <w:u w:color="000000"/>
          <w:lang w:eastAsia="en-AU"/>
        </w:rPr>
        <w:t>e</w:t>
      </w:r>
      <w:r w:rsidR="00736E8A" w:rsidRPr="00FA4C34">
        <w:rPr>
          <w:rFonts w:eastAsia="Arial Unicode MS" w:cs="Arial"/>
          <w:color w:val="000000"/>
          <w:u w:color="000000"/>
          <w:lang w:eastAsia="en-AU"/>
        </w:rPr>
        <w:t xml:space="preserve"> opportunities for children to  engage in  activities that are inclusive, meaningful, safe, </w:t>
      </w:r>
      <w:r w:rsidR="00B04049" w:rsidRPr="00FA4C34">
        <w:rPr>
          <w:rFonts w:eastAsia="Arial Unicode MS" w:cs="Arial"/>
          <w:color w:val="000000"/>
          <w:u w:color="000000"/>
          <w:lang w:eastAsia="en-AU"/>
        </w:rPr>
        <w:t xml:space="preserve">and </w:t>
      </w:r>
      <w:r w:rsidR="00736E8A" w:rsidRPr="00FA4C34">
        <w:rPr>
          <w:rFonts w:eastAsia="Arial Unicode MS" w:cs="Arial"/>
          <w:color w:val="000000"/>
          <w:u w:color="000000"/>
          <w:lang w:eastAsia="en-AU"/>
        </w:rPr>
        <w:t xml:space="preserve">educational; </w:t>
      </w:r>
    </w:p>
    <w:p w:rsidR="00AE0658" w:rsidRPr="00FA4C34" w:rsidRDefault="00156AF4" w:rsidP="00156AF4">
      <w:pPr>
        <w:numPr>
          <w:ilvl w:val="0"/>
          <w:numId w:val="2"/>
        </w:numPr>
        <w:tabs>
          <w:tab w:val="left" w:pos="1134"/>
        </w:tabs>
        <w:spacing w:after="160" w:line="240" w:lineRule="auto"/>
        <w:ind w:left="714" w:hanging="357"/>
        <w:contextualSpacing/>
        <w:outlineLvl w:val="0"/>
        <w:rPr>
          <w:rFonts w:eastAsia="Arial Unicode MS" w:cs="Times New Roman"/>
          <w:b/>
          <w:color w:val="000000"/>
          <w:u w:color="000000"/>
        </w:rPr>
      </w:pPr>
      <w:r w:rsidRPr="00FA4C34">
        <w:rPr>
          <w:rFonts w:eastAsia="Arial Unicode MS" w:cs="Times New Roman"/>
          <w:color w:val="000000"/>
          <w:u w:color="000000"/>
        </w:rPr>
        <w:t xml:space="preserve">we </w:t>
      </w:r>
      <w:r w:rsidR="00736E8A" w:rsidRPr="00FA4C34">
        <w:rPr>
          <w:rFonts w:eastAsia="Arial Unicode MS" w:cs="Times New Roman"/>
          <w:color w:val="000000"/>
          <w:u w:color="000000"/>
        </w:rPr>
        <w:t>implement  strategies that minimise the risk of abuse, neglect and exploitation of children</w:t>
      </w:r>
      <w:r w:rsidR="00AE0658" w:rsidRPr="00FA4C34">
        <w:rPr>
          <w:rFonts w:eastAsia="Arial Unicode MS" w:cs="Times New Roman"/>
          <w:color w:val="000000"/>
          <w:u w:color="000000"/>
        </w:rPr>
        <w:t>;</w:t>
      </w:r>
    </w:p>
    <w:p w:rsidR="00AE0658" w:rsidRPr="00FA4C34" w:rsidRDefault="00AE0658" w:rsidP="00AE0658">
      <w:pPr>
        <w:numPr>
          <w:ilvl w:val="0"/>
          <w:numId w:val="2"/>
        </w:numPr>
        <w:spacing w:after="240" w:line="240" w:lineRule="auto"/>
        <w:contextualSpacing/>
        <w:outlineLvl w:val="0"/>
        <w:rPr>
          <w:rFonts w:eastAsia="Times" w:cs="Arial"/>
          <w:u w:color="000000"/>
          <w:lang w:val="en-US" w:eastAsia="ja-JP"/>
        </w:rPr>
      </w:pPr>
      <w:r w:rsidRPr="00FA4C34">
        <w:rPr>
          <w:rFonts w:eastAsia="Times" w:cs="Arial"/>
          <w:u w:color="000000"/>
          <w:lang w:val="en-US" w:eastAsia="ja-JP"/>
        </w:rPr>
        <w:t>we facilitate opportunities for children to build on their strengths and enhance their resilience;</w:t>
      </w:r>
    </w:p>
    <w:p w:rsidR="00AE0658" w:rsidRPr="00FA4C34" w:rsidRDefault="00AE0658" w:rsidP="00AE0658">
      <w:pPr>
        <w:numPr>
          <w:ilvl w:val="0"/>
          <w:numId w:val="2"/>
        </w:numPr>
        <w:spacing w:after="240" w:line="240" w:lineRule="auto"/>
        <w:contextualSpacing/>
        <w:outlineLvl w:val="0"/>
        <w:rPr>
          <w:rFonts w:eastAsia="Times" w:cs="Arial"/>
          <w:u w:color="000000"/>
          <w:lang w:val="en-US" w:eastAsia="ja-JP"/>
        </w:rPr>
      </w:pPr>
      <w:r w:rsidRPr="00FA4C34">
        <w:rPr>
          <w:rFonts w:eastAsia="Times" w:cs="Arial"/>
          <w:u w:color="000000"/>
          <w:lang w:val="en-US" w:eastAsia="ja-JP"/>
        </w:rPr>
        <w:t>we contribute to their communities to prevent and reduce their vulnerability.</w:t>
      </w:r>
    </w:p>
    <w:p w:rsidR="0048111F" w:rsidRPr="00FA4C34" w:rsidRDefault="0048111F" w:rsidP="00156AF4">
      <w:pPr>
        <w:tabs>
          <w:tab w:val="left" w:pos="1134"/>
        </w:tabs>
        <w:spacing w:after="160" w:line="240" w:lineRule="auto"/>
        <w:ind w:left="714"/>
        <w:contextualSpacing/>
        <w:outlineLvl w:val="0"/>
        <w:rPr>
          <w:rFonts w:eastAsia="Arial Unicode MS" w:cs="Times New Roman"/>
          <w:b/>
          <w:color w:val="000000"/>
          <w:sz w:val="16"/>
          <w:szCs w:val="16"/>
          <w:u w:color="000000"/>
        </w:rPr>
      </w:pPr>
    </w:p>
    <w:p w:rsidR="00FA4C34" w:rsidRDefault="00FA4C34" w:rsidP="00156AF4">
      <w:pPr>
        <w:tabs>
          <w:tab w:val="left" w:pos="1134"/>
        </w:tabs>
        <w:spacing w:after="160" w:line="240" w:lineRule="auto"/>
        <w:contextualSpacing/>
        <w:outlineLvl w:val="0"/>
        <w:rPr>
          <w:rFonts w:eastAsia="Times New Roman" w:cs="Times New Roman"/>
          <w:lang w:val="en-US"/>
        </w:rPr>
      </w:pPr>
    </w:p>
    <w:p w:rsidR="00521097" w:rsidRPr="00FA4C34" w:rsidRDefault="00521097" w:rsidP="00156AF4">
      <w:pPr>
        <w:tabs>
          <w:tab w:val="left" w:pos="1134"/>
        </w:tabs>
        <w:spacing w:after="160" w:line="240" w:lineRule="auto"/>
        <w:contextualSpacing/>
        <w:outlineLvl w:val="0"/>
        <w:rPr>
          <w:rFonts w:eastAsia="Arial Unicode MS" w:cs="Times New Roman"/>
          <w:b/>
          <w:color w:val="000000"/>
          <w:u w:color="000000"/>
        </w:rPr>
      </w:pPr>
      <w:r w:rsidRPr="00FA4C34">
        <w:rPr>
          <w:rFonts w:eastAsia="Times New Roman" w:cs="Times New Roman"/>
          <w:lang w:val="en-US"/>
        </w:rPr>
        <w:t>In all programs and services, community development and place-based work:</w:t>
      </w:r>
    </w:p>
    <w:p w:rsidR="00521097" w:rsidRPr="00FA4C34" w:rsidRDefault="00156AF4" w:rsidP="00FA4C34">
      <w:pPr>
        <w:numPr>
          <w:ilvl w:val="0"/>
          <w:numId w:val="5"/>
        </w:numPr>
        <w:spacing w:after="0" w:line="240" w:lineRule="auto"/>
        <w:ind w:left="709" w:hanging="283"/>
        <w:outlineLvl w:val="0"/>
        <w:rPr>
          <w:rFonts w:eastAsia="Times New Roman" w:cs="Times New Roman"/>
          <w:lang w:val="en-US"/>
        </w:rPr>
      </w:pPr>
      <w:r w:rsidRPr="00FA4C34">
        <w:rPr>
          <w:rFonts w:eastAsia="Times New Roman" w:cs="Times New Roman"/>
          <w:lang w:val="en-US"/>
        </w:rPr>
        <w:t xml:space="preserve">we must </w:t>
      </w:r>
      <w:r w:rsidR="00521097" w:rsidRPr="00FA4C34">
        <w:rPr>
          <w:rFonts w:eastAsia="Times New Roman" w:cs="Times New Roman"/>
          <w:lang w:val="en-US"/>
        </w:rPr>
        <w:t xml:space="preserve">undertake risk assessments </w:t>
      </w:r>
      <w:r w:rsidR="00AE0658" w:rsidRPr="00FA4C34">
        <w:rPr>
          <w:rFonts w:eastAsia="Times New Roman" w:cs="Times New Roman"/>
          <w:lang w:val="en-US"/>
        </w:rPr>
        <w:t>(</w:t>
      </w:r>
      <w:r w:rsidR="00521097" w:rsidRPr="00FA4C34">
        <w:rPr>
          <w:rFonts w:eastAsia="Times New Roman" w:cs="Times New Roman"/>
          <w:lang w:val="en-US"/>
        </w:rPr>
        <w:t xml:space="preserve">as required by the </w:t>
      </w:r>
      <w:r w:rsidR="0048111F" w:rsidRPr="00FA4C34">
        <w:rPr>
          <w:rFonts w:eastAsia="Times New Roman" w:cs="Times New Roman"/>
          <w:lang w:val="en-US"/>
        </w:rPr>
        <w:t>Red Cross r</w:t>
      </w:r>
      <w:r w:rsidR="00521097" w:rsidRPr="00FA4C34">
        <w:rPr>
          <w:rFonts w:eastAsia="Times New Roman" w:cs="Times New Roman"/>
          <w:lang w:val="en-US"/>
        </w:rPr>
        <w:t>isk framework</w:t>
      </w:r>
      <w:r w:rsidR="00AE0658" w:rsidRPr="00FA4C34">
        <w:rPr>
          <w:rFonts w:eastAsia="Times New Roman" w:cs="Times New Roman"/>
          <w:lang w:val="en-US"/>
        </w:rPr>
        <w:t>)</w:t>
      </w:r>
      <w:r w:rsidR="00521097" w:rsidRPr="00FA4C34">
        <w:rPr>
          <w:rFonts w:eastAsia="Times New Roman" w:cs="Times New Roman"/>
          <w:lang w:val="en-US"/>
        </w:rPr>
        <w:t xml:space="preserve"> that include child </w:t>
      </w:r>
      <w:r w:rsidR="00521097" w:rsidRPr="00FA4C34">
        <w:rPr>
          <w:rFonts w:eastAsia="Times New Roman" w:cs="Times New Roman"/>
          <w:lang w:val="en-US"/>
        </w:rPr>
        <w:t>protection risks, mitigations and monitoring  processes</w:t>
      </w:r>
      <w:r w:rsidR="001324A8" w:rsidRPr="00FA4C34">
        <w:rPr>
          <w:rFonts w:eastAsia="Times New Roman" w:cs="Times New Roman"/>
          <w:lang w:val="en-US"/>
        </w:rPr>
        <w:t>;</w:t>
      </w:r>
    </w:p>
    <w:p w:rsidR="00521097" w:rsidRPr="00FA4C34" w:rsidRDefault="00156AF4" w:rsidP="00FA4C34">
      <w:pPr>
        <w:numPr>
          <w:ilvl w:val="0"/>
          <w:numId w:val="5"/>
        </w:numPr>
        <w:spacing w:after="0" w:line="240" w:lineRule="auto"/>
        <w:ind w:left="709" w:hanging="283"/>
        <w:outlineLvl w:val="0"/>
        <w:rPr>
          <w:rFonts w:eastAsia="Times New Roman" w:cs="Times New Roman"/>
          <w:lang w:val="en-US"/>
        </w:rPr>
      </w:pPr>
      <w:r w:rsidRPr="00FA4C34">
        <w:rPr>
          <w:rFonts w:eastAsia="Times New Roman" w:cs="Times New Roman"/>
          <w:lang w:val="en-US"/>
        </w:rPr>
        <w:t xml:space="preserve">we must </w:t>
      </w:r>
      <w:r w:rsidR="00521097" w:rsidRPr="00FA4C34">
        <w:rPr>
          <w:rFonts w:eastAsia="Times New Roman" w:cs="Times New Roman"/>
          <w:lang w:val="en-US"/>
        </w:rPr>
        <w:t>inform and advise children and their families of:</w:t>
      </w:r>
    </w:p>
    <w:p w:rsidR="00521097" w:rsidRPr="00FA4C34" w:rsidRDefault="00521097" w:rsidP="00B05C20">
      <w:pPr>
        <w:numPr>
          <w:ilvl w:val="0"/>
          <w:numId w:val="5"/>
        </w:numPr>
        <w:spacing w:after="0" w:line="240" w:lineRule="auto"/>
        <w:outlineLvl w:val="0"/>
        <w:rPr>
          <w:rFonts w:eastAsia="Times New Roman" w:cs="Times New Roman"/>
          <w:lang w:val="en-US"/>
        </w:rPr>
      </w:pPr>
      <w:r w:rsidRPr="00FA4C34">
        <w:rPr>
          <w:rFonts w:eastAsia="Times New Roman" w:cs="Times New Roman"/>
          <w:lang w:val="en-US"/>
        </w:rPr>
        <w:t xml:space="preserve">their rights to feel safe and </w:t>
      </w:r>
      <w:r w:rsidR="001324A8" w:rsidRPr="00FA4C34">
        <w:rPr>
          <w:rFonts w:eastAsia="Times New Roman" w:cs="Times New Roman"/>
          <w:lang w:val="en-US"/>
        </w:rPr>
        <w:t xml:space="preserve">to </w:t>
      </w:r>
      <w:r w:rsidRPr="00FA4C34">
        <w:rPr>
          <w:rFonts w:eastAsia="Times New Roman" w:cs="Times New Roman"/>
          <w:lang w:val="en-US"/>
        </w:rPr>
        <w:t xml:space="preserve">be safe </w:t>
      </w:r>
      <w:r w:rsidR="001324A8" w:rsidRPr="00FA4C34">
        <w:rPr>
          <w:rFonts w:eastAsia="Times New Roman" w:cs="Times New Roman"/>
          <w:lang w:val="en-US"/>
        </w:rPr>
        <w:t xml:space="preserve">and well </w:t>
      </w:r>
      <w:r w:rsidRPr="00FA4C34">
        <w:rPr>
          <w:rFonts w:eastAsia="Times New Roman" w:cs="Times New Roman"/>
          <w:lang w:val="en-US"/>
        </w:rPr>
        <w:t xml:space="preserve">at all times, </w:t>
      </w:r>
    </w:p>
    <w:p w:rsidR="00521097" w:rsidRPr="00FA4C34" w:rsidRDefault="00521097" w:rsidP="00B05C20">
      <w:pPr>
        <w:numPr>
          <w:ilvl w:val="0"/>
          <w:numId w:val="5"/>
        </w:numPr>
        <w:spacing w:after="0" w:line="240" w:lineRule="auto"/>
        <w:outlineLvl w:val="0"/>
        <w:rPr>
          <w:rFonts w:eastAsia="Times New Roman" w:cs="Times New Roman"/>
          <w:lang w:val="en-US"/>
        </w:rPr>
      </w:pPr>
      <w:r w:rsidRPr="00FA4C34">
        <w:rPr>
          <w:rFonts w:eastAsia="Times New Roman" w:cs="Times New Roman"/>
          <w:lang w:val="en-US"/>
        </w:rPr>
        <w:t>our child protection reporting obligations</w:t>
      </w:r>
      <w:r w:rsidR="001324A8" w:rsidRPr="00FA4C34">
        <w:rPr>
          <w:rFonts w:eastAsia="Times New Roman" w:cs="Times New Roman"/>
          <w:lang w:val="en-US"/>
        </w:rPr>
        <w:t>,</w:t>
      </w:r>
      <w:r w:rsidRPr="00FA4C34">
        <w:rPr>
          <w:rFonts w:eastAsia="Times New Roman" w:cs="Times New Roman"/>
          <w:lang w:val="en-US"/>
        </w:rPr>
        <w:t xml:space="preserve"> and</w:t>
      </w:r>
    </w:p>
    <w:p w:rsidR="00521097" w:rsidRPr="00FA4C34" w:rsidRDefault="00521097" w:rsidP="00B05C20">
      <w:pPr>
        <w:numPr>
          <w:ilvl w:val="0"/>
          <w:numId w:val="5"/>
        </w:numPr>
        <w:spacing w:after="0" w:line="240" w:lineRule="auto"/>
        <w:outlineLvl w:val="0"/>
        <w:rPr>
          <w:rFonts w:eastAsia="Times New Roman" w:cs="Times New Roman"/>
          <w:lang w:val="en-US"/>
        </w:rPr>
      </w:pPr>
      <w:r w:rsidRPr="00FA4C34">
        <w:rPr>
          <w:rFonts w:eastAsia="Times New Roman" w:cs="Times New Roman"/>
          <w:lang w:val="en-US"/>
        </w:rPr>
        <w:t>our feedback and complaints processes</w:t>
      </w:r>
      <w:r w:rsidR="001324A8" w:rsidRPr="00FA4C34">
        <w:rPr>
          <w:rFonts w:eastAsia="Times New Roman" w:cs="Times New Roman"/>
          <w:lang w:val="en-US"/>
        </w:rPr>
        <w:t>;</w:t>
      </w:r>
    </w:p>
    <w:p w:rsidR="00521097" w:rsidRDefault="00156AF4" w:rsidP="00FA4C34">
      <w:pPr>
        <w:numPr>
          <w:ilvl w:val="0"/>
          <w:numId w:val="5"/>
        </w:numPr>
        <w:spacing w:after="0" w:line="240" w:lineRule="auto"/>
        <w:ind w:left="709" w:hanging="283"/>
        <w:outlineLvl w:val="0"/>
        <w:rPr>
          <w:rFonts w:eastAsia="Times New Roman" w:cs="Times New Roman"/>
          <w:lang w:val="en-US"/>
        </w:rPr>
      </w:pPr>
      <w:r w:rsidRPr="00FA4C34">
        <w:rPr>
          <w:rFonts w:eastAsia="Times New Roman" w:cs="Times New Roman"/>
          <w:lang w:val="en-US"/>
        </w:rPr>
        <w:t xml:space="preserve">we must </w:t>
      </w:r>
      <w:r w:rsidR="00521097" w:rsidRPr="00FA4C34">
        <w:rPr>
          <w:rFonts w:eastAsia="Times New Roman" w:cs="Times New Roman"/>
          <w:lang w:val="en-US"/>
        </w:rPr>
        <w:t>include child protection requirements in contracts, agreements and other arrangements with partners, contractors and sub</w:t>
      </w:r>
      <w:r w:rsidR="00AE0658" w:rsidRPr="00FA4C34">
        <w:rPr>
          <w:rFonts w:eastAsia="Times New Roman" w:cs="Times New Roman"/>
          <w:lang w:val="en-US"/>
        </w:rPr>
        <w:t>-</w:t>
      </w:r>
      <w:r w:rsidR="00521097" w:rsidRPr="00FA4C34">
        <w:rPr>
          <w:rFonts w:eastAsia="Times New Roman" w:cs="Times New Roman"/>
          <w:lang w:val="en-US"/>
        </w:rPr>
        <w:t>contractors</w:t>
      </w:r>
      <w:r w:rsidRPr="00FA4C34">
        <w:rPr>
          <w:rFonts w:eastAsia="Times New Roman" w:cs="Times New Roman"/>
          <w:lang w:val="en-US"/>
        </w:rPr>
        <w:t>.</w:t>
      </w:r>
      <w:r w:rsidR="00521097" w:rsidRPr="00FA4C34">
        <w:rPr>
          <w:rFonts w:eastAsia="Times New Roman" w:cs="Times New Roman"/>
          <w:lang w:val="en-US"/>
        </w:rPr>
        <w:t xml:space="preserve"> </w:t>
      </w:r>
    </w:p>
    <w:p w:rsidR="00FA4C34" w:rsidRPr="00FA4C34" w:rsidRDefault="00FA4C34" w:rsidP="00FA4C34">
      <w:pPr>
        <w:spacing w:after="0" w:line="240" w:lineRule="auto"/>
        <w:outlineLvl w:val="0"/>
        <w:rPr>
          <w:rFonts w:eastAsia="Times New Roman" w:cs="Times New Roman"/>
          <w:sz w:val="16"/>
          <w:szCs w:val="16"/>
          <w:lang w:val="en-US"/>
        </w:rPr>
      </w:pPr>
    </w:p>
    <w:p w:rsidR="0048111F" w:rsidRDefault="0048111F" w:rsidP="00156AF4">
      <w:pPr>
        <w:spacing w:after="240" w:line="240" w:lineRule="auto"/>
        <w:contextualSpacing/>
        <w:outlineLvl w:val="0"/>
        <w:rPr>
          <w:rFonts w:eastAsia="Arial Unicode MS" w:cs="Times New Roman"/>
          <w:b/>
          <w:color w:val="000000"/>
          <w:u w:color="000000"/>
        </w:rPr>
      </w:pPr>
      <w:r w:rsidRPr="00FA4C34">
        <w:rPr>
          <w:rFonts w:eastAsia="Arial Unicode MS" w:cs="Times New Roman"/>
          <w:b/>
          <w:color w:val="000000"/>
          <w:u w:color="000000"/>
        </w:rPr>
        <w:t>My responsibility - keeping children safe and well</w:t>
      </w:r>
    </w:p>
    <w:p w:rsidR="00FA4C34" w:rsidRPr="00FA4C34" w:rsidRDefault="00FA4C34" w:rsidP="00156AF4">
      <w:pPr>
        <w:spacing w:after="240" w:line="240" w:lineRule="auto"/>
        <w:contextualSpacing/>
        <w:outlineLvl w:val="0"/>
        <w:rPr>
          <w:rFonts w:eastAsia="Arial Unicode MS" w:cs="Times New Roman"/>
          <w:b/>
          <w:color w:val="000000"/>
          <w:sz w:val="16"/>
          <w:szCs w:val="16"/>
          <w:u w:color="000000"/>
        </w:rPr>
      </w:pPr>
    </w:p>
    <w:p w:rsidR="00EC5DF2" w:rsidRPr="00FA4C34" w:rsidRDefault="00156AF4" w:rsidP="00156AF4">
      <w:pPr>
        <w:spacing w:after="240" w:line="240" w:lineRule="auto"/>
        <w:contextualSpacing/>
        <w:outlineLvl w:val="0"/>
        <w:rPr>
          <w:rFonts w:eastAsia="Arial Unicode MS" w:cs="Times New Roman"/>
          <w:color w:val="000000"/>
          <w:u w:color="000000"/>
        </w:rPr>
      </w:pPr>
      <w:r w:rsidRPr="00FA4C34">
        <w:rPr>
          <w:rFonts w:eastAsia="Arial Unicode MS" w:cs="Times New Roman"/>
          <w:color w:val="000000"/>
          <w:u w:color="000000"/>
        </w:rPr>
        <w:t>A</w:t>
      </w:r>
      <w:r w:rsidR="00EC5DF2" w:rsidRPr="00FA4C34">
        <w:rPr>
          <w:rFonts w:eastAsia="Arial Unicode MS" w:cs="Times New Roman"/>
          <w:color w:val="000000"/>
          <w:u w:color="000000"/>
        </w:rPr>
        <w:t>s a Red Cross Person (</w:t>
      </w:r>
      <w:r w:rsidRPr="00FA4C34">
        <w:rPr>
          <w:rFonts w:eastAsia="Arial Unicode MS" w:cs="Times New Roman"/>
          <w:color w:val="000000"/>
          <w:u w:color="000000"/>
        </w:rPr>
        <w:t xml:space="preserve">whether </w:t>
      </w:r>
      <w:r w:rsidR="00EC5DF2" w:rsidRPr="00FA4C34">
        <w:rPr>
          <w:rFonts w:eastAsia="Arial Unicode MS" w:cs="Times New Roman"/>
          <w:color w:val="000000"/>
          <w:u w:color="000000"/>
        </w:rPr>
        <w:t xml:space="preserve">as a member, </w:t>
      </w:r>
      <w:r w:rsidRPr="00FA4C34">
        <w:rPr>
          <w:rFonts w:eastAsia="Arial Unicode MS" w:cs="Times New Roman"/>
          <w:color w:val="000000"/>
          <w:u w:color="000000"/>
        </w:rPr>
        <w:t xml:space="preserve">a </w:t>
      </w:r>
      <w:r w:rsidR="00EC5DF2" w:rsidRPr="00FA4C34">
        <w:rPr>
          <w:rFonts w:eastAsia="Arial Unicode MS" w:cs="Times New Roman"/>
          <w:color w:val="000000"/>
          <w:u w:color="000000"/>
        </w:rPr>
        <w:t xml:space="preserve">volunteer or </w:t>
      </w:r>
      <w:r w:rsidRPr="00FA4C34">
        <w:rPr>
          <w:rFonts w:eastAsia="Arial Unicode MS" w:cs="Times New Roman"/>
          <w:color w:val="000000"/>
          <w:u w:color="000000"/>
        </w:rPr>
        <w:t xml:space="preserve">a staff member), each of us is responsible </w:t>
      </w:r>
      <w:r w:rsidR="00EC5DF2" w:rsidRPr="00FA4C34">
        <w:rPr>
          <w:rFonts w:eastAsia="Arial Unicode MS" w:cs="Times New Roman"/>
          <w:color w:val="000000"/>
          <w:u w:color="000000"/>
        </w:rPr>
        <w:t xml:space="preserve">to ensure that we protect the safety and wellbeing of children in our </w:t>
      </w:r>
      <w:r w:rsidRPr="00FA4C34">
        <w:rPr>
          <w:rFonts w:eastAsia="Arial Unicode MS" w:cs="Times New Roman"/>
          <w:color w:val="000000"/>
          <w:u w:color="000000"/>
        </w:rPr>
        <w:t xml:space="preserve">Red Cross activity or </w:t>
      </w:r>
      <w:r w:rsidR="00EC5DF2" w:rsidRPr="00FA4C34">
        <w:rPr>
          <w:rFonts w:eastAsia="Arial Unicode MS" w:cs="Times New Roman"/>
          <w:color w:val="000000"/>
          <w:u w:color="000000"/>
        </w:rPr>
        <w:t xml:space="preserve">work. </w:t>
      </w:r>
      <w:r w:rsidR="00FA4C34">
        <w:rPr>
          <w:rFonts w:eastAsia="Arial Unicode MS" w:cs="Times New Roman"/>
          <w:color w:val="000000"/>
          <w:u w:color="000000"/>
        </w:rPr>
        <w:t xml:space="preserve"> </w:t>
      </w:r>
      <w:r w:rsidR="00EC5DF2" w:rsidRPr="00FA4C34">
        <w:rPr>
          <w:rFonts w:eastAsia="Arial Unicode MS" w:cs="Times New Roman"/>
          <w:color w:val="000000"/>
          <w:u w:color="000000"/>
        </w:rPr>
        <w:t>This includes:</w:t>
      </w:r>
    </w:p>
    <w:p w:rsidR="00EC5DF2" w:rsidRPr="00FA4C34" w:rsidRDefault="00EC5DF2" w:rsidP="00FA4C34">
      <w:pPr>
        <w:pStyle w:val="ListParagraph"/>
        <w:numPr>
          <w:ilvl w:val="0"/>
          <w:numId w:val="6"/>
        </w:numPr>
        <w:spacing w:after="240" w:line="240" w:lineRule="auto"/>
        <w:ind w:left="709" w:hanging="283"/>
        <w:outlineLvl w:val="0"/>
        <w:rPr>
          <w:rFonts w:eastAsia="Arial Unicode MS" w:cs="Times New Roman"/>
          <w:color w:val="000000"/>
          <w:u w:color="000000"/>
        </w:rPr>
      </w:pPr>
      <w:r w:rsidRPr="00FA4C34">
        <w:rPr>
          <w:rFonts w:eastAsia="Arial Unicode MS" w:cs="Times New Roman"/>
          <w:color w:val="000000"/>
          <w:u w:color="000000"/>
        </w:rPr>
        <w:t xml:space="preserve">when we work with children, </w:t>
      </w:r>
    </w:p>
    <w:p w:rsidR="00EC5DF2" w:rsidRPr="00FA4C34" w:rsidRDefault="00EC5DF2" w:rsidP="00FA4C34">
      <w:pPr>
        <w:pStyle w:val="ListParagraph"/>
        <w:numPr>
          <w:ilvl w:val="0"/>
          <w:numId w:val="6"/>
        </w:numPr>
        <w:spacing w:after="240" w:line="240" w:lineRule="auto"/>
        <w:ind w:left="709" w:hanging="283"/>
        <w:outlineLvl w:val="0"/>
        <w:rPr>
          <w:rFonts w:eastAsia="Arial Unicode MS" w:cs="Times New Roman"/>
          <w:color w:val="000000"/>
          <w:u w:color="000000"/>
        </w:rPr>
      </w:pPr>
      <w:r w:rsidRPr="00FA4C34">
        <w:rPr>
          <w:rFonts w:eastAsia="Arial Unicode MS" w:cs="Times New Roman"/>
          <w:color w:val="000000"/>
          <w:u w:color="000000"/>
        </w:rPr>
        <w:t xml:space="preserve">when we come into contact with children in our </w:t>
      </w:r>
      <w:r w:rsidR="00156AF4" w:rsidRPr="00FA4C34">
        <w:rPr>
          <w:rFonts w:eastAsia="Arial Unicode MS" w:cs="Times New Roman"/>
          <w:color w:val="000000"/>
          <w:u w:color="000000"/>
        </w:rPr>
        <w:t xml:space="preserve">activity or </w:t>
      </w:r>
      <w:r w:rsidRPr="00FA4C34">
        <w:rPr>
          <w:rFonts w:eastAsia="Arial Unicode MS" w:cs="Times New Roman"/>
          <w:color w:val="000000"/>
          <w:u w:color="000000"/>
        </w:rPr>
        <w:t xml:space="preserve">work, </w:t>
      </w:r>
    </w:p>
    <w:p w:rsidR="00EC5DF2" w:rsidRPr="00FA4C34" w:rsidRDefault="00EC5DF2" w:rsidP="00FA4C34">
      <w:pPr>
        <w:pStyle w:val="ListParagraph"/>
        <w:numPr>
          <w:ilvl w:val="0"/>
          <w:numId w:val="6"/>
        </w:numPr>
        <w:spacing w:after="240" w:line="240" w:lineRule="auto"/>
        <w:ind w:left="709" w:hanging="283"/>
        <w:outlineLvl w:val="0"/>
        <w:rPr>
          <w:rFonts w:eastAsia="Arial Unicode MS" w:cs="Times New Roman"/>
          <w:color w:val="000000"/>
          <w:u w:color="000000"/>
        </w:rPr>
      </w:pPr>
      <w:r w:rsidRPr="00FA4C34">
        <w:rPr>
          <w:rFonts w:eastAsia="Arial Unicode MS" w:cs="Times New Roman"/>
          <w:color w:val="000000"/>
          <w:u w:color="000000"/>
        </w:rPr>
        <w:t xml:space="preserve">when we supervise others who work with children or have contact with children, </w:t>
      </w:r>
    </w:p>
    <w:p w:rsidR="00EC5DF2" w:rsidRPr="00FA4C34" w:rsidRDefault="00EC5DF2" w:rsidP="00FA4C34">
      <w:pPr>
        <w:pStyle w:val="ListParagraph"/>
        <w:numPr>
          <w:ilvl w:val="0"/>
          <w:numId w:val="6"/>
        </w:numPr>
        <w:spacing w:after="240" w:line="240" w:lineRule="auto"/>
        <w:ind w:left="709" w:hanging="283"/>
        <w:outlineLvl w:val="0"/>
        <w:rPr>
          <w:rFonts w:eastAsia="Arial Unicode MS" w:cs="Times New Roman"/>
          <w:color w:val="000000"/>
          <w:u w:color="000000"/>
        </w:rPr>
      </w:pPr>
      <w:r w:rsidRPr="00FA4C34">
        <w:rPr>
          <w:rFonts w:eastAsia="Arial Unicode MS" w:cs="Times New Roman"/>
          <w:color w:val="000000"/>
          <w:u w:color="000000"/>
        </w:rPr>
        <w:t>when we have access to records relating to children</w:t>
      </w:r>
      <w:r w:rsidR="00A72BC4">
        <w:rPr>
          <w:rFonts w:eastAsia="Arial Unicode MS" w:cs="Times New Roman"/>
          <w:color w:val="000000"/>
          <w:u w:color="000000"/>
        </w:rPr>
        <w:t>;</w:t>
      </w:r>
    </w:p>
    <w:p w:rsidR="00EC5DF2" w:rsidRPr="00FA4C34" w:rsidRDefault="00EC5DF2" w:rsidP="00FA4C34">
      <w:pPr>
        <w:pStyle w:val="ListParagraph"/>
        <w:numPr>
          <w:ilvl w:val="0"/>
          <w:numId w:val="6"/>
        </w:numPr>
        <w:spacing w:after="240" w:line="240" w:lineRule="auto"/>
        <w:ind w:left="709" w:hanging="283"/>
        <w:outlineLvl w:val="0"/>
        <w:rPr>
          <w:rFonts w:eastAsia="Arial Unicode MS" w:cs="Times New Roman"/>
          <w:color w:val="000000"/>
          <w:u w:color="000000"/>
        </w:rPr>
      </w:pPr>
      <w:r w:rsidRPr="00FA4C34">
        <w:rPr>
          <w:rFonts w:eastAsia="Arial Unicode MS" w:cs="Times New Roman"/>
          <w:color w:val="000000"/>
          <w:u w:color="000000"/>
        </w:rPr>
        <w:t>when we have a governance responsibility.</w:t>
      </w:r>
    </w:p>
    <w:p w:rsidR="00736E8A" w:rsidRPr="00FA4C34" w:rsidRDefault="00736E8A" w:rsidP="00156AF4">
      <w:pPr>
        <w:spacing w:after="0" w:line="240" w:lineRule="auto"/>
        <w:outlineLvl w:val="0"/>
        <w:rPr>
          <w:rFonts w:eastAsia="Times New Roman" w:cs="Times New Roman"/>
          <w:lang w:val="en-US"/>
        </w:rPr>
      </w:pPr>
      <w:r w:rsidRPr="00FA4C34">
        <w:rPr>
          <w:rFonts w:eastAsia="Times New Roman" w:cs="Times New Roman"/>
          <w:lang w:val="en-US"/>
        </w:rPr>
        <w:t>As a Red Cross Person, I must:</w:t>
      </w:r>
    </w:p>
    <w:p w:rsidR="0048111F" w:rsidRPr="00FA4C34" w:rsidRDefault="0048111F" w:rsidP="00FA4C34">
      <w:pPr>
        <w:pStyle w:val="ListParagraph"/>
        <w:numPr>
          <w:ilvl w:val="0"/>
          <w:numId w:val="6"/>
        </w:numPr>
        <w:spacing w:after="240" w:line="240" w:lineRule="auto"/>
        <w:ind w:left="709" w:hanging="283"/>
        <w:outlineLvl w:val="0"/>
        <w:rPr>
          <w:rFonts w:eastAsia="Arial Unicode MS" w:cs="Times New Roman"/>
          <w:color w:val="000000"/>
          <w:u w:color="000000"/>
        </w:rPr>
      </w:pPr>
      <w:r w:rsidRPr="00FA4C34">
        <w:rPr>
          <w:rFonts w:eastAsia="Arial Unicode MS" w:cs="Times New Roman"/>
          <w:color w:val="000000"/>
          <w:u w:color="000000"/>
        </w:rPr>
        <w:t xml:space="preserve">support </w:t>
      </w:r>
      <w:r w:rsidR="00156AF4" w:rsidRPr="00FA4C34">
        <w:rPr>
          <w:rFonts w:eastAsia="Arial Unicode MS" w:cs="Times New Roman"/>
          <w:color w:val="000000"/>
          <w:u w:color="000000"/>
        </w:rPr>
        <w:t xml:space="preserve">and comply with all </w:t>
      </w:r>
      <w:r w:rsidRPr="00FA4C34">
        <w:rPr>
          <w:rFonts w:eastAsia="Arial Unicode MS" w:cs="Times New Roman"/>
          <w:color w:val="000000"/>
          <w:u w:color="000000"/>
        </w:rPr>
        <w:t>Red Cross activity in connection with child safety and wellbeing,</w:t>
      </w:r>
    </w:p>
    <w:p w:rsidR="006C7AF7" w:rsidRDefault="006C7AF7" w:rsidP="00FA4C34">
      <w:pPr>
        <w:pStyle w:val="ListParagraph"/>
        <w:numPr>
          <w:ilvl w:val="0"/>
          <w:numId w:val="6"/>
        </w:numPr>
        <w:spacing w:after="240" w:line="240" w:lineRule="auto"/>
        <w:ind w:left="709" w:hanging="283"/>
        <w:outlineLvl w:val="0"/>
        <w:rPr>
          <w:rFonts w:eastAsia="Arial Unicode MS" w:cs="Times New Roman"/>
          <w:color w:val="000000"/>
          <w:u w:color="000000"/>
        </w:rPr>
        <w:sectPr w:rsidR="006C7AF7" w:rsidSect="00FA4C34">
          <w:type w:val="continuous"/>
          <w:pgSz w:w="11906" w:h="16838"/>
          <w:pgMar w:top="1440" w:right="1440" w:bottom="1440" w:left="1440" w:header="708" w:footer="708" w:gutter="0"/>
          <w:cols w:num="2" w:space="709"/>
          <w:docGrid w:linePitch="360"/>
        </w:sectPr>
      </w:pPr>
    </w:p>
    <w:p w:rsidR="00736E8A" w:rsidRPr="00FA4C34" w:rsidRDefault="00736E8A" w:rsidP="00FA4C34">
      <w:pPr>
        <w:pStyle w:val="ListParagraph"/>
        <w:numPr>
          <w:ilvl w:val="0"/>
          <w:numId w:val="6"/>
        </w:numPr>
        <w:spacing w:after="240" w:line="240" w:lineRule="auto"/>
        <w:ind w:left="709" w:hanging="283"/>
        <w:outlineLvl w:val="0"/>
        <w:rPr>
          <w:rFonts w:eastAsia="Arial Unicode MS" w:cs="Times New Roman"/>
          <w:color w:val="000000"/>
          <w:u w:color="000000"/>
        </w:rPr>
      </w:pPr>
      <w:r w:rsidRPr="00FA4C34">
        <w:rPr>
          <w:rFonts w:eastAsia="Arial Unicode MS" w:cs="Times New Roman"/>
          <w:color w:val="000000"/>
          <w:u w:color="000000"/>
        </w:rPr>
        <w:lastRenderedPageBreak/>
        <w:t>comply with the standards of behaviour  in the Child Protection Code of Conduct</w:t>
      </w:r>
      <w:r w:rsidR="0048111F" w:rsidRPr="00FA4C34">
        <w:rPr>
          <w:rFonts w:eastAsia="Arial Unicode MS" w:cs="Times New Roman"/>
          <w:color w:val="000000"/>
          <w:u w:color="000000"/>
        </w:rPr>
        <w:t>,</w:t>
      </w:r>
    </w:p>
    <w:p w:rsidR="00521097" w:rsidRPr="00FA4C34" w:rsidRDefault="00521097" w:rsidP="00FA4C34">
      <w:pPr>
        <w:pStyle w:val="ListParagraph"/>
        <w:numPr>
          <w:ilvl w:val="0"/>
          <w:numId w:val="6"/>
        </w:numPr>
        <w:spacing w:after="240" w:line="240" w:lineRule="auto"/>
        <w:ind w:left="709" w:hanging="283"/>
        <w:outlineLvl w:val="0"/>
        <w:rPr>
          <w:rFonts w:eastAsia="Arial Unicode MS" w:cs="Times New Roman"/>
          <w:color w:val="000000"/>
          <w:u w:color="000000"/>
        </w:rPr>
      </w:pPr>
      <w:r w:rsidRPr="00FA4C34">
        <w:rPr>
          <w:rFonts w:eastAsia="Arial Unicode MS" w:cs="Times New Roman"/>
          <w:color w:val="000000"/>
          <w:u w:color="000000"/>
        </w:rPr>
        <w:t>complete Red Cross prescribed child protection training</w:t>
      </w:r>
      <w:r w:rsidR="0048111F" w:rsidRPr="00FA4C34">
        <w:rPr>
          <w:rFonts w:eastAsia="Arial Unicode MS" w:cs="Times New Roman"/>
          <w:color w:val="000000"/>
          <w:u w:color="000000"/>
        </w:rPr>
        <w:t>,</w:t>
      </w:r>
    </w:p>
    <w:p w:rsidR="00521097" w:rsidRPr="00FA4C34" w:rsidRDefault="00521097" w:rsidP="00FA4C34">
      <w:pPr>
        <w:numPr>
          <w:ilvl w:val="0"/>
          <w:numId w:val="3"/>
        </w:numPr>
        <w:spacing w:after="0" w:line="240" w:lineRule="auto"/>
        <w:ind w:left="709" w:hanging="283"/>
        <w:rPr>
          <w:rFonts w:eastAsia="Times New Roman" w:cs="Times New Roman"/>
          <w:lang w:val="en-US"/>
        </w:rPr>
      </w:pPr>
      <w:r w:rsidRPr="00FA4C34">
        <w:rPr>
          <w:rFonts w:eastAsia="Times New Roman" w:cs="Times New Roman"/>
          <w:lang w:val="en-US"/>
        </w:rPr>
        <w:t>undertake regular screening of my  suitability for the work I am doing in Red Cross, including:</w:t>
      </w:r>
    </w:p>
    <w:p w:rsidR="00521097" w:rsidRPr="00FA4C34" w:rsidRDefault="00521097" w:rsidP="00FA4C34">
      <w:pPr>
        <w:numPr>
          <w:ilvl w:val="1"/>
          <w:numId w:val="4"/>
        </w:numPr>
        <w:spacing w:after="0" w:line="240" w:lineRule="auto"/>
        <w:ind w:left="1134" w:hanging="283"/>
        <w:outlineLvl w:val="0"/>
        <w:rPr>
          <w:rFonts w:eastAsia="Times New Roman" w:cs="Times New Roman"/>
          <w:lang w:val="en-US"/>
        </w:rPr>
      </w:pPr>
      <w:r w:rsidRPr="00FA4C34">
        <w:rPr>
          <w:rFonts w:eastAsia="Times New Roman" w:cs="Times New Roman"/>
          <w:lang w:val="en-US"/>
        </w:rPr>
        <w:t>providing relevant Working with Children Checks or Working with Vulnerable Persons checks</w:t>
      </w:r>
      <w:r w:rsidR="00EC5DF2" w:rsidRPr="00FA4C34">
        <w:rPr>
          <w:rFonts w:eastAsia="Times New Roman" w:cs="Times New Roman"/>
          <w:lang w:val="en-US"/>
        </w:rPr>
        <w:t>;</w:t>
      </w:r>
    </w:p>
    <w:p w:rsidR="00521097" w:rsidRPr="00FA4C34" w:rsidRDefault="00521097" w:rsidP="00FA4C34">
      <w:pPr>
        <w:numPr>
          <w:ilvl w:val="1"/>
          <w:numId w:val="4"/>
        </w:numPr>
        <w:spacing w:after="0" w:line="240" w:lineRule="auto"/>
        <w:ind w:left="1134" w:hanging="283"/>
        <w:outlineLvl w:val="0"/>
        <w:rPr>
          <w:rFonts w:eastAsia="Times New Roman" w:cs="Times New Roman"/>
          <w:lang w:val="en-US"/>
        </w:rPr>
      </w:pPr>
      <w:r w:rsidRPr="00FA4C34">
        <w:rPr>
          <w:rFonts w:eastAsia="Times New Roman" w:cs="Times New Roman"/>
          <w:lang w:val="en-US"/>
        </w:rPr>
        <w:t>undertaking a criminal record or police check</w:t>
      </w:r>
      <w:r w:rsidR="00EC5DF2" w:rsidRPr="00FA4C34">
        <w:rPr>
          <w:rFonts w:eastAsia="Times New Roman" w:cs="Times New Roman"/>
          <w:lang w:val="en-US"/>
        </w:rPr>
        <w:t>;</w:t>
      </w:r>
      <w:r w:rsidRPr="00FA4C34">
        <w:rPr>
          <w:rFonts w:eastAsia="Times New Roman" w:cs="Times New Roman"/>
          <w:lang w:val="en-US"/>
        </w:rPr>
        <w:t xml:space="preserve"> </w:t>
      </w:r>
    </w:p>
    <w:p w:rsidR="00521097" w:rsidRPr="00FA4C34" w:rsidRDefault="00521097" w:rsidP="00FA4C34">
      <w:pPr>
        <w:numPr>
          <w:ilvl w:val="1"/>
          <w:numId w:val="4"/>
        </w:numPr>
        <w:spacing w:after="0" w:line="240" w:lineRule="auto"/>
        <w:ind w:left="1134" w:hanging="283"/>
        <w:outlineLvl w:val="0"/>
        <w:rPr>
          <w:rFonts w:eastAsia="Times New Roman" w:cs="Times New Roman"/>
          <w:lang w:val="en-US"/>
        </w:rPr>
      </w:pPr>
      <w:r w:rsidRPr="00FA4C34">
        <w:rPr>
          <w:rFonts w:eastAsia="Times New Roman" w:cs="Times New Roman"/>
          <w:lang w:val="en-US"/>
        </w:rPr>
        <w:t>where suitable checks cannot be obtained from a regulatory body or police, provide a statutory declaration which is satisfactory to Red Cross</w:t>
      </w:r>
      <w:r w:rsidR="00404225" w:rsidRPr="00FA4C34">
        <w:rPr>
          <w:rFonts w:eastAsia="Times New Roman" w:cs="Times New Roman"/>
          <w:lang w:val="en-US"/>
        </w:rPr>
        <w:t>.</w:t>
      </w:r>
    </w:p>
    <w:p w:rsidR="006C7AF7" w:rsidRDefault="006C7AF7" w:rsidP="00156AF4">
      <w:pPr>
        <w:spacing w:after="160" w:line="240" w:lineRule="auto"/>
        <w:contextualSpacing/>
        <w:outlineLvl w:val="0"/>
        <w:rPr>
          <w:rFonts w:eastAsia="Arial Unicode MS" w:cs="Times New Roman"/>
          <w:b/>
          <w:color w:val="000000"/>
          <w:u w:color="000000"/>
        </w:rPr>
      </w:pPr>
    </w:p>
    <w:p w:rsidR="00B04049" w:rsidRPr="00FA4C34" w:rsidRDefault="00E546E9" w:rsidP="00156AF4">
      <w:pPr>
        <w:spacing w:after="160" w:line="240" w:lineRule="auto"/>
        <w:contextualSpacing/>
        <w:outlineLvl w:val="0"/>
        <w:rPr>
          <w:rFonts w:eastAsia="Arial Unicode MS" w:cs="Times New Roman"/>
          <w:b/>
          <w:color w:val="000000"/>
          <w:u w:color="000000"/>
        </w:rPr>
      </w:pPr>
      <w:r w:rsidRPr="00FA4C34">
        <w:rPr>
          <w:rFonts w:eastAsia="Arial Unicode MS" w:cs="Times New Roman"/>
          <w:b/>
          <w:color w:val="000000"/>
          <w:u w:color="000000"/>
        </w:rPr>
        <w:t>What should I do if I have a concern about child abuse</w:t>
      </w:r>
      <w:r w:rsidR="00AE0658" w:rsidRPr="00FA4C34">
        <w:rPr>
          <w:rFonts w:eastAsia="Arial Unicode MS" w:cs="Times New Roman"/>
          <w:b/>
          <w:color w:val="000000"/>
          <w:u w:color="000000"/>
        </w:rPr>
        <w:t>, neglect or exploitation</w:t>
      </w:r>
      <w:r w:rsidRPr="00FA4C34">
        <w:rPr>
          <w:rFonts w:eastAsia="Arial Unicode MS" w:cs="Times New Roman"/>
          <w:b/>
          <w:color w:val="000000"/>
          <w:u w:color="000000"/>
        </w:rPr>
        <w:t>?</w:t>
      </w:r>
    </w:p>
    <w:p w:rsidR="00E546E9" w:rsidRPr="00FA4C34" w:rsidRDefault="0048111F" w:rsidP="00E546E9">
      <w:pPr>
        <w:pStyle w:val="ListParagraph"/>
        <w:numPr>
          <w:ilvl w:val="0"/>
          <w:numId w:val="11"/>
        </w:numPr>
        <w:spacing w:after="160" w:line="240" w:lineRule="auto"/>
        <w:outlineLvl w:val="0"/>
        <w:rPr>
          <w:rFonts w:eastAsia="Arial Unicode MS" w:cs="Times New Roman"/>
          <w:color w:val="000000"/>
          <w:u w:color="000000"/>
        </w:rPr>
      </w:pPr>
      <w:r w:rsidRPr="00FA4C34">
        <w:rPr>
          <w:rFonts w:eastAsia="Arial Unicode MS" w:cs="Times New Roman"/>
          <w:color w:val="000000"/>
          <w:u w:color="000000"/>
        </w:rPr>
        <w:t xml:space="preserve">I </w:t>
      </w:r>
      <w:r w:rsidR="00E546E9" w:rsidRPr="00FA4C34">
        <w:rPr>
          <w:rFonts w:eastAsia="Arial Unicode MS" w:cs="Times New Roman"/>
          <w:color w:val="000000"/>
          <w:u w:color="000000"/>
        </w:rPr>
        <w:t xml:space="preserve">may </w:t>
      </w:r>
      <w:r w:rsidRPr="00FA4C34">
        <w:rPr>
          <w:rFonts w:eastAsia="Arial Unicode MS" w:cs="Times New Roman"/>
          <w:color w:val="000000"/>
          <w:u w:color="000000"/>
        </w:rPr>
        <w:t xml:space="preserve">have </w:t>
      </w:r>
      <w:r w:rsidR="00B04049" w:rsidRPr="00FA4C34">
        <w:rPr>
          <w:rFonts w:eastAsia="Arial Unicode MS" w:cs="Times New Roman"/>
          <w:color w:val="000000"/>
          <w:u w:color="000000"/>
        </w:rPr>
        <w:t xml:space="preserve">reasonable grounds to suspect a child is </w:t>
      </w:r>
      <w:r w:rsidR="00B04049" w:rsidRPr="00FA4C34">
        <w:rPr>
          <w:rFonts w:eastAsia="Arial Unicode MS" w:cs="Times New Roman"/>
          <w:b/>
          <w:i/>
          <w:color w:val="000000"/>
          <w:u w:color="000000"/>
        </w:rPr>
        <w:t>at ris</w:t>
      </w:r>
      <w:r w:rsidRPr="00FA4C34">
        <w:rPr>
          <w:rFonts w:eastAsia="Arial Unicode MS" w:cs="Times New Roman"/>
          <w:b/>
          <w:i/>
          <w:color w:val="000000"/>
          <w:u w:color="000000"/>
        </w:rPr>
        <w:t>k</w:t>
      </w:r>
      <w:r w:rsidRPr="00FA4C34">
        <w:rPr>
          <w:rFonts w:eastAsia="Arial Unicode MS" w:cs="Times New Roman"/>
          <w:color w:val="000000"/>
          <w:u w:color="000000"/>
        </w:rPr>
        <w:t xml:space="preserve"> of </w:t>
      </w:r>
      <w:r w:rsidR="00B04049" w:rsidRPr="00FA4C34">
        <w:rPr>
          <w:rFonts w:eastAsia="Arial Unicode MS" w:cs="Times New Roman"/>
          <w:color w:val="000000"/>
          <w:u w:color="000000"/>
        </w:rPr>
        <w:t>abuse, neglect or exploitation</w:t>
      </w:r>
      <w:r w:rsidR="00E546E9" w:rsidRPr="00FA4C34">
        <w:rPr>
          <w:rFonts w:eastAsia="Arial Unicode MS" w:cs="Times New Roman"/>
          <w:color w:val="000000"/>
          <w:u w:color="000000"/>
        </w:rPr>
        <w:t xml:space="preserve">; </w:t>
      </w:r>
      <w:r w:rsidR="00E546E9" w:rsidRPr="00FA4C34">
        <w:rPr>
          <w:rFonts w:eastAsia="Arial Unicode MS" w:cs="Times New Roman"/>
          <w:b/>
          <w:i/>
          <w:color w:val="000000"/>
          <w:u w:color="000000"/>
        </w:rPr>
        <w:t>or</w:t>
      </w:r>
      <w:r w:rsidR="00B04049" w:rsidRPr="00FA4C34">
        <w:rPr>
          <w:rFonts w:eastAsia="Arial Unicode MS" w:cs="Times New Roman"/>
          <w:b/>
          <w:i/>
          <w:color w:val="000000"/>
          <w:u w:color="000000"/>
        </w:rPr>
        <w:t xml:space="preserve"> </w:t>
      </w:r>
    </w:p>
    <w:p w:rsidR="00E546E9" w:rsidRPr="00FA4C34" w:rsidRDefault="0048111F" w:rsidP="00E546E9">
      <w:pPr>
        <w:pStyle w:val="ListParagraph"/>
        <w:numPr>
          <w:ilvl w:val="0"/>
          <w:numId w:val="11"/>
        </w:numPr>
        <w:spacing w:after="160" w:line="240" w:lineRule="auto"/>
        <w:outlineLvl w:val="0"/>
        <w:rPr>
          <w:rFonts w:eastAsia="Arial Unicode MS" w:cs="Times New Roman"/>
          <w:color w:val="000000"/>
          <w:u w:color="000000"/>
        </w:rPr>
      </w:pPr>
      <w:r w:rsidRPr="00FA4C34">
        <w:rPr>
          <w:rFonts w:eastAsia="Arial Unicode MS" w:cs="Times New Roman"/>
          <w:color w:val="000000"/>
          <w:u w:color="000000"/>
        </w:rPr>
        <w:t xml:space="preserve">I </w:t>
      </w:r>
      <w:r w:rsidR="00E546E9" w:rsidRPr="00FA4C34">
        <w:rPr>
          <w:rFonts w:eastAsia="Arial Unicode MS" w:cs="Times New Roman"/>
          <w:color w:val="000000"/>
          <w:u w:color="000000"/>
        </w:rPr>
        <w:t xml:space="preserve">may </w:t>
      </w:r>
      <w:r w:rsidRPr="00FA4C34">
        <w:rPr>
          <w:rFonts w:eastAsia="Arial Unicode MS" w:cs="Times New Roman"/>
          <w:color w:val="000000"/>
          <w:u w:color="000000"/>
        </w:rPr>
        <w:t xml:space="preserve">have </w:t>
      </w:r>
      <w:r w:rsidR="00B04049" w:rsidRPr="00FA4C34">
        <w:rPr>
          <w:rFonts w:eastAsia="Arial Unicode MS" w:cs="Times New Roman"/>
          <w:color w:val="000000"/>
          <w:u w:color="000000"/>
        </w:rPr>
        <w:t xml:space="preserve">reasonable grounds to suspect a child </w:t>
      </w:r>
      <w:r w:rsidR="00B04049" w:rsidRPr="00FA4C34">
        <w:rPr>
          <w:rFonts w:eastAsia="Arial Unicode MS" w:cs="Times New Roman"/>
          <w:b/>
          <w:i/>
          <w:color w:val="000000"/>
          <w:u w:color="000000"/>
        </w:rPr>
        <w:t>has been abused</w:t>
      </w:r>
      <w:r w:rsidR="00B04049" w:rsidRPr="00FA4C34">
        <w:rPr>
          <w:rFonts w:eastAsia="Arial Unicode MS" w:cs="Times New Roman"/>
          <w:color w:val="000000"/>
          <w:u w:color="000000"/>
        </w:rPr>
        <w:t>, neglected or exploited</w:t>
      </w:r>
      <w:r w:rsidR="00E546E9" w:rsidRPr="00FA4C34">
        <w:rPr>
          <w:rFonts w:eastAsia="Arial Unicode MS" w:cs="Times New Roman"/>
          <w:color w:val="000000"/>
          <w:u w:color="000000"/>
        </w:rPr>
        <w:t xml:space="preserve">; </w:t>
      </w:r>
      <w:r w:rsidR="00E546E9" w:rsidRPr="00FA4C34">
        <w:rPr>
          <w:rFonts w:eastAsia="Arial Unicode MS" w:cs="Times New Roman"/>
          <w:b/>
          <w:i/>
          <w:color w:val="000000"/>
          <w:u w:color="000000"/>
        </w:rPr>
        <w:t>or</w:t>
      </w:r>
    </w:p>
    <w:p w:rsidR="00B04049" w:rsidRPr="00FA4C34" w:rsidRDefault="00E546E9" w:rsidP="00E546E9">
      <w:pPr>
        <w:pStyle w:val="ListParagraph"/>
        <w:numPr>
          <w:ilvl w:val="0"/>
          <w:numId w:val="11"/>
        </w:numPr>
        <w:spacing w:after="160" w:line="240" w:lineRule="auto"/>
        <w:outlineLvl w:val="0"/>
        <w:rPr>
          <w:rFonts w:eastAsia="Arial Unicode MS" w:cs="Times New Roman"/>
          <w:color w:val="000000"/>
          <w:u w:color="000000"/>
        </w:rPr>
      </w:pPr>
      <w:r w:rsidRPr="00FA4C34">
        <w:rPr>
          <w:rFonts w:eastAsia="Arial Unicode MS" w:cs="Times New Roman"/>
          <w:color w:val="000000"/>
          <w:u w:color="000000"/>
        </w:rPr>
        <w:t xml:space="preserve">I may be </w:t>
      </w:r>
      <w:r w:rsidRPr="00FA4C34">
        <w:rPr>
          <w:rFonts w:eastAsia="Arial Unicode MS" w:cs="Times New Roman"/>
          <w:b/>
          <w:i/>
          <w:color w:val="000000"/>
          <w:u w:color="000000"/>
        </w:rPr>
        <w:t>told about</w:t>
      </w:r>
      <w:r w:rsidRPr="00FA4C34">
        <w:rPr>
          <w:rFonts w:eastAsia="Arial Unicode MS" w:cs="Times New Roman"/>
          <w:color w:val="000000"/>
          <w:u w:color="000000"/>
        </w:rPr>
        <w:t xml:space="preserve"> a</w:t>
      </w:r>
      <w:r w:rsidR="00B04049" w:rsidRPr="00FA4C34">
        <w:rPr>
          <w:rFonts w:eastAsia="Arial Unicode MS" w:cs="Times New Roman"/>
          <w:color w:val="000000"/>
          <w:u w:color="000000"/>
        </w:rPr>
        <w:t xml:space="preserve">buse, neglect or exploitation </w:t>
      </w:r>
      <w:r w:rsidRPr="00FA4C34">
        <w:rPr>
          <w:rFonts w:eastAsia="Arial Unicode MS" w:cs="Times New Roman"/>
          <w:color w:val="000000"/>
          <w:u w:color="000000"/>
        </w:rPr>
        <w:t>of a child.</w:t>
      </w:r>
    </w:p>
    <w:p w:rsidR="00521097" w:rsidRPr="00FA4C34" w:rsidRDefault="00E546E9" w:rsidP="00156AF4">
      <w:pPr>
        <w:spacing w:after="160" w:line="240" w:lineRule="auto"/>
        <w:contextualSpacing/>
        <w:outlineLvl w:val="0"/>
        <w:rPr>
          <w:rFonts w:eastAsia="Arial Unicode MS" w:cs="Times New Roman"/>
          <w:color w:val="000000"/>
          <w:u w:color="000000"/>
        </w:rPr>
      </w:pPr>
      <w:r w:rsidRPr="00FA4C34">
        <w:rPr>
          <w:rFonts w:eastAsia="Arial Unicode MS" w:cs="Times New Roman"/>
          <w:color w:val="000000"/>
          <w:u w:color="000000"/>
        </w:rPr>
        <w:t xml:space="preserve">If any of these things happen, </w:t>
      </w:r>
      <w:r w:rsidR="00AD3613" w:rsidRPr="00FA4C34">
        <w:rPr>
          <w:rFonts w:eastAsia="Arial Unicode MS" w:cs="Times New Roman"/>
          <w:color w:val="000000"/>
          <w:u w:color="000000"/>
        </w:rPr>
        <w:t xml:space="preserve">I </w:t>
      </w:r>
      <w:r w:rsidR="0048111F" w:rsidRPr="00FA4C34">
        <w:rPr>
          <w:rFonts w:eastAsia="Arial Unicode MS" w:cs="Times New Roman"/>
          <w:color w:val="000000"/>
          <w:u w:color="000000"/>
        </w:rPr>
        <w:t>will</w:t>
      </w:r>
      <w:r w:rsidR="00521097" w:rsidRPr="00FA4C34">
        <w:rPr>
          <w:rFonts w:eastAsia="Arial Unicode MS" w:cs="Times New Roman"/>
          <w:color w:val="000000"/>
          <w:u w:color="000000"/>
        </w:rPr>
        <w:t>:</w:t>
      </w:r>
    </w:p>
    <w:p w:rsidR="00521097" w:rsidRPr="00FA4C34" w:rsidRDefault="00B04049" w:rsidP="008D7944">
      <w:pPr>
        <w:pStyle w:val="ListParagraph"/>
        <w:numPr>
          <w:ilvl w:val="0"/>
          <w:numId w:val="11"/>
        </w:numPr>
        <w:spacing w:after="160" w:line="240" w:lineRule="auto"/>
        <w:outlineLvl w:val="0"/>
        <w:rPr>
          <w:rFonts w:eastAsia="Arial Unicode MS" w:cs="Times New Roman"/>
          <w:color w:val="000000"/>
          <w:u w:color="000000"/>
        </w:rPr>
      </w:pPr>
      <w:r w:rsidRPr="00FA4C34">
        <w:rPr>
          <w:rFonts w:eastAsia="Arial Unicode MS" w:cs="Times New Roman"/>
          <w:color w:val="000000"/>
          <w:u w:color="000000"/>
        </w:rPr>
        <w:t xml:space="preserve">report </w:t>
      </w:r>
      <w:r w:rsidR="00156AF4" w:rsidRPr="00FA4C34">
        <w:rPr>
          <w:rFonts w:eastAsia="Arial Unicode MS" w:cs="Times New Roman"/>
          <w:color w:val="000000"/>
          <w:u w:color="000000"/>
        </w:rPr>
        <w:t xml:space="preserve">those </w:t>
      </w:r>
      <w:r w:rsidR="00404225" w:rsidRPr="00FA4C34">
        <w:rPr>
          <w:rFonts w:eastAsia="Arial Unicode MS" w:cs="Times New Roman"/>
          <w:color w:val="000000"/>
          <w:u w:color="000000"/>
        </w:rPr>
        <w:t>matters</w:t>
      </w:r>
      <w:r w:rsidR="00156AF4" w:rsidRPr="00FA4C34">
        <w:rPr>
          <w:rFonts w:eastAsia="Arial Unicode MS" w:cs="Times New Roman"/>
          <w:color w:val="000000"/>
          <w:u w:color="000000"/>
        </w:rPr>
        <w:t xml:space="preserve"> </w:t>
      </w:r>
      <w:r w:rsidRPr="00FA4C34">
        <w:rPr>
          <w:rFonts w:eastAsia="Arial Unicode MS" w:cs="Times New Roman"/>
          <w:color w:val="000000"/>
          <w:u w:color="000000"/>
        </w:rPr>
        <w:t>to my line ma</w:t>
      </w:r>
      <w:r w:rsidR="00E546E9" w:rsidRPr="00FA4C34">
        <w:rPr>
          <w:rFonts w:eastAsia="Arial Unicode MS" w:cs="Times New Roman"/>
          <w:color w:val="000000"/>
          <w:u w:color="000000"/>
        </w:rPr>
        <w:t>nager</w:t>
      </w:r>
      <w:r w:rsidR="00404225" w:rsidRPr="00FA4C34">
        <w:rPr>
          <w:rFonts w:eastAsia="Arial Unicode MS" w:cs="Times New Roman"/>
          <w:color w:val="000000"/>
          <w:u w:color="000000"/>
        </w:rPr>
        <w:t xml:space="preserve"> (if possible through Red Cross online system Report</w:t>
      </w:r>
      <w:r w:rsidR="008D7944">
        <w:rPr>
          <w:rFonts w:eastAsia="Arial Unicode MS" w:cs="Times New Roman"/>
          <w:color w:val="000000"/>
          <w:u w:color="000000"/>
        </w:rPr>
        <w:t xml:space="preserve"> It</w:t>
      </w:r>
      <w:r w:rsidR="00404225" w:rsidRPr="00FA4C34">
        <w:rPr>
          <w:rFonts w:eastAsia="Arial Unicode MS" w:cs="Times New Roman"/>
          <w:color w:val="000000"/>
          <w:u w:color="000000"/>
        </w:rPr>
        <w:t>)</w:t>
      </w:r>
      <w:r w:rsidR="00E546E9" w:rsidRPr="00FA4C34">
        <w:rPr>
          <w:rFonts w:eastAsia="Arial Unicode MS" w:cs="Times New Roman"/>
          <w:color w:val="000000"/>
          <w:u w:color="000000"/>
        </w:rPr>
        <w:t>,</w:t>
      </w:r>
      <w:r w:rsidRPr="00FA4C34">
        <w:rPr>
          <w:rFonts w:eastAsia="Arial Unicode MS" w:cs="Times New Roman"/>
          <w:color w:val="000000"/>
          <w:u w:color="000000"/>
        </w:rPr>
        <w:t xml:space="preserve"> and </w:t>
      </w:r>
    </w:p>
    <w:p w:rsidR="00E546E9" w:rsidRPr="008D7944" w:rsidRDefault="00156AF4" w:rsidP="008D7944">
      <w:pPr>
        <w:pStyle w:val="ListParagraph"/>
        <w:numPr>
          <w:ilvl w:val="0"/>
          <w:numId w:val="11"/>
        </w:numPr>
        <w:spacing w:after="160" w:line="240" w:lineRule="auto"/>
        <w:outlineLvl w:val="0"/>
        <w:rPr>
          <w:rFonts w:eastAsia="Arial Unicode MS" w:cs="Times New Roman"/>
          <w:color w:val="000000"/>
          <w:u w:color="000000"/>
        </w:rPr>
      </w:pPr>
      <w:r w:rsidRPr="008D7944">
        <w:rPr>
          <w:rFonts w:eastAsia="Arial Unicode MS" w:cs="Times New Roman"/>
          <w:color w:val="000000"/>
          <w:u w:color="000000"/>
        </w:rPr>
        <w:t>provide or</w:t>
      </w:r>
      <w:r w:rsidR="00B04049" w:rsidRPr="008D7944">
        <w:rPr>
          <w:rFonts w:eastAsia="Arial Unicode MS" w:cs="Times New Roman"/>
          <w:color w:val="000000"/>
          <w:u w:color="000000"/>
        </w:rPr>
        <w:t xml:space="preserve"> arrang</w:t>
      </w:r>
      <w:r w:rsidR="0048111F" w:rsidRPr="008D7944">
        <w:rPr>
          <w:rFonts w:eastAsia="Arial Unicode MS" w:cs="Times New Roman"/>
          <w:color w:val="000000"/>
          <w:u w:color="000000"/>
        </w:rPr>
        <w:t>e</w:t>
      </w:r>
      <w:r w:rsidR="00B04049" w:rsidRPr="008D7944">
        <w:rPr>
          <w:rFonts w:eastAsia="Arial Unicode MS" w:cs="Times New Roman"/>
          <w:color w:val="000000"/>
          <w:u w:color="000000"/>
        </w:rPr>
        <w:t xml:space="preserve"> for follow up support</w:t>
      </w:r>
      <w:r w:rsidR="0048111F" w:rsidRPr="008D7944">
        <w:rPr>
          <w:rFonts w:eastAsia="Arial Unicode MS" w:cs="Times New Roman"/>
          <w:color w:val="000000"/>
          <w:u w:color="000000"/>
        </w:rPr>
        <w:t>, where practicable and available</w:t>
      </w:r>
      <w:r w:rsidR="00B04049" w:rsidRPr="008D7944">
        <w:rPr>
          <w:rFonts w:eastAsia="Arial Unicode MS" w:cs="Times New Roman"/>
          <w:color w:val="000000"/>
          <w:u w:color="000000"/>
        </w:rPr>
        <w:t>.</w:t>
      </w:r>
    </w:p>
    <w:p w:rsidR="008D7944" w:rsidRDefault="008D7944" w:rsidP="00156AF4">
      <w:pPr>
        <w:spacing w:after="0" w:line="240" w:lineRule="auto"/>
        <w:contextualSpacing/>
        <w:rPr>
          <w:rFonts w:eastAsia="Times New Roman" w:cs="Times New Roman"/>
          <w:b/>
          <w:lang w:val="en-US"/>
        </w:rPr>
      </w:pPr>
    </w:p>
    <w:p w:rsidR="008D7944" w:rsidRDefault="008D7944" w:rsidP="00156AF4">
      <w:pPr>
        <w:spacing w:after="0" w:line="240" w:lineRule="auto"/>
        <w:contextualSpacing/>
        <w:rPr>
          <w:rFonts w:eastAsia="Times New Roman" w:cs="Times New Roman"/>
          <w:b/>
          <w:lang w:val="en-US"/>
        </w:rPr>
      </w:pPr>
      <w:r w:rsidRPr="008D7944">
        <w:rPr>
          <w:rFonts w:eastAsia="Times New Roman" w:cs="Times New Roman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BC548" wp14:editId="601C5E47">
                <wp:simplePos x="0" y="0"/>
                <wp:positionH relativeFrom="column">
                  <wp:posOffset>-29261</wp:posOffset>
                </wp:positionH>
                <wp:positionV relativeFrom="paragraph">
                  <wp:posOffset>131318</wp:posOffset>
                </wp:positionV>
                <wp:extent cx="2374265" cy="1089965"/>
                <wp:effectExtent l="0" t="0" r="1270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0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3D5" w:rsidRPr="004E23D5" w:rsidRDefault="004E23D5" w:rsidP="004E23D5">
                            <w:pPr>
                              <w:pStyle w:val="Body1"/>
                              <w:spacing w:after="240" w:line="281" w:lineRule="auto"/>
                              <w:contextualSpacing/>
                              <w:rPr>
                                <w:rFonts w:asciiTheme="minorHAnsi" w:hAnsiTheme="minorHAns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4E23D5">
                              <w:rPr>
                                <w:rFonts w:asciiTheme="minorHAnsi" w:hAnsiTheme="minorHAnsi"/>
                                <w:b/>
                                <w:i/>
                                <w:sz w:val="22"/>
                                <w:szCs w:val="22"/>
                              </w:rPr>
                              <w:t>If I am required by law to report child abuse, child neglect, or child exploitation to the relevant police or child safety authority, I will do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so.</w:t>
                            </w:r>
                          </w:p>
                          <w:p w:rsidR="004E23D5" w:rsidRDefault="004E23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BC5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3pt;margin-top:10.35pt;width:186.95pt;height:85.8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">
                <v:textbox>
                  <w:txbxContent>
                    <w:p w:rsidR="004E23D5" w:rsidRPr="004E23D5" w:rsidRDefault="004E23D5" w:rsidP="004E23D5">
                      <w:pPr>
                        <w:pStyle w:val="Body1"/>
                        <w:spacing w:after="240" w:line="281" w:lineRule="auto"/>
                        <w:contextualSpacing/>
                        <w:rPr>
                          <w:rFonts w:asciiTheme="minorHAnsi" w:hAnsiTheme="minorHAnsi"/>
                          <w:b/>
                          <w:i/>
                          <w:sz w:val="22"/>
                          <w:szCs w:val="22"/>
                        </w:rPr>
                      </w:pPr>
                      <w:r w:rsidRPr="004E23D5">
                        <w:rPr>
                          <w:rFonts w:asciiTheme="minorHAnsi" w:hAnsiTheme="minorHAnsi"/>
                          <w:b/>
                          <w:i/>
                          <w:sz w:val="22"/>
                          <w:szCs w:val="22"/>
                        </w:rPr>
                        <w:t>If I am required by law to report child abuse, child neglect, or child exploitation to the relevant police or child safety authority, I will do</w:t>
                      </w:r>
                      <w:r>
                        <w:rPr>
                          <w:rFonts w:asciiTheme="minorHAnsi" w:hAnsiTheme="minorHAnsi"/>
                          <w:b/>
                          <w:i/>
                          <w:sz w:val="22"/>
                          <w:szCs w:val="22"/>
                        </w:rPr>
                        <w:t xml:space="preserve"> so.</w:t>
                      </w:r>
                    </w:p>
                    <w:p w:rsidR="004E23D5" w:rsidRDefault="004E23D5"/>
                  </w:txbxContent>
                </v:textbox>
              </v:shape>
            </w:pict>
          </mc:Fallback>
        </mc:AlternateContent>
      </w:r>
    </w:p>
    <w:p w:rsidR="008D7944" w:rsidRDefault="008D7944" w:rsidP="00156AF4">
      <w:pPr>
        <w:spacing w:after="0" w:line="240" w:lineRule="auto"/>
        <w:contextualSpacing/>
        <w:rPr>
          <w:rFonts w:eastAsia="Times New Roman" w:cs="Times New Roman"/>
          <w:b/>
          <w:lang w:val="en-US"/>
        </w:rPr>
      </w:pPr>
    </w:p>
    <w:p w:rsidR="008D7944" w:rsidRDefault="008D7944" w:rsidP="00156AF4">
      <w:pPr>
        <w:spacing w:after="0" w:line="240" w:lineRule="auto"/>
        <w:contextualSpacing/>
        <w:rPr>
          <w:rFonts w:eastAsia="Times New Roman" w:cs="Times New Roman"/>
          <w:b/>
          <w:lang w:val="en-US"/>
        </w:rPr>
      </w:pPr>
    </w:p>
    <w:p w:rsidR="008D7944" w:rsidRDefault="008D7944" w:rsidP="00156AF4">
      <w:pPr>
        <w:spacing w:after="0" w:line="240" w:lineRule="auto"/>
        <w:contextualSpacing/>
        <w:rPr>
          <w:rFonts w:eastAsia="Times New Roman" w:cs="Times New Roman"/>
          <w:b/>
          <w:lang w:val="en-US"/>
        </w:rPr>
      </w:pPr>
    </w:p>
    <w:p w:rsidR="008D7944" w:rsidRDefault="008D7944" w:rsidP="00156AF4">
      <w:pPr>
        <w:spacing w:after="0" w:line="240" w:lineRule="auto"/>
        <w:contextualSpacing/>
        <w:rPr>
          <w:rFonts w:eastAsia="Times New Roman" w:cs="Times New Roman"/>
          <w:b/>
          <w:lang w:val="en-US"/>
        </w:rPr>
      </w:pPr>
    </w:p>
    <w:p w:rsidR="008D7944" w:rsidRDefault="008D7944" w:rsidP="00156AF4">
      <w:pPr>
        <w:spacing w:after="0" w:line="240" w:lineRule="auto"/>
        <w:contextualSpacing/>
        <w:rPr>
          <w:rFonts w:eastAsia="Times New Roman" w:cs="Times New Roman"/>
          <w:b/>
          <w:lang w:val="en-US"/>
        </w:rPr>
      </w:pPr>
    </w:p>
    <w:p w:rsidR="008D7944" w:rsidRDefault="008D7944" w:rsidP="00156AF4">
      <w:pPr>
        <w:spacing w:after="0" w:line="240" w:lineRule="auto"/>
        <w:contextualSpacing/>
        <w:rPr>
          <w:rFonts w:eastAsia="Times New Roman" w:cs="Times New Roman"/>
          <w:b/>
          <w:lang w:val="en-US"/>
        </w:rPr>
      </w:pPr>
    </w:p>
    <w:p w:rsidR="008D7944" w:rsidRDefault="008D7944" w:rsidP="00156AF4">
      <w:pPr>
        <w:spacing w:after="0" w:line="240" w:lineRule="auto"/>
        <w:contextualSpacing/>
        <w:rPr>
          <w:rFonts w:eastAsia="Times New Roman" w:cs="Times New Roman"/>
          <w:b/>
          <w:lang w:val="en-US"/>
        </w:rPr>
      </w:pPr>
    </w:p>
    <w:p w:rsidR="008D7944" w:rsidRDefault="008D7944" w:rsidP="00156AF4">
      <w:pPr>
        <w:spacing w:after="0" w:line="240" w:lineRule="auto"/>
        <w:contextualSpacing/>
        <w:rPr>
          <w:rFonts w:eastAsia="Times New Roman" w:cs="Times New Roman"/>
          <w:b/>
          <w:lang w:val="en-US"/>
        </w:rPr>
      </w:pPr>
    </w:p>
    <w:p w:rsidR="008D7944" w:rsidRDefault="008D7944" w:rsidP="00156AF4">
      <w:pPr>
        <w:spacing w:after="0" w:line="240" w:lineRule="auto"/>
        <w:contextualSpacing/>
        <w:rPr>
          <w:rFonts w:eastAsia="Times New Roman" w:cs="Times New Roman"/>
          <w:b/>
          <w:lang w:val="en-US"/>
        </w:rPr>
      </w:pPr>
    </w:p>
    <w:p w:rsidR="00CF2C84" w:rsidRDefault="00CF2C84" w:rsidP="00156AF4">
      <w:pPr>
        <w:spacing w:after="0" w:line="240" w:lineRule="auto"/>
        <w:contextualSpacing/>
        <w:rPr>
          <w:rFonts w:eastAsia="Times New Roman" w:cs="Times New Roman"/>
          <w:b/>
          <w:lang w:val="en-US"/>
        </w:rPr>
      </w:pPr>
      <w:r w:rsidRPr="00FA4C34">
        <w:rPr>
          <w:rFonts w:eastAsia="Times New Roman" w:cs="Times New Roman"/>
          <w:b/>
          <w:lang w:val="en-US"/>
        </w:rPr>
        <w:t xml:space="preserve">What if </w:t>
      </w:r>
      <w:r w:rsidR="00736E8A" w:rsidRPr="00FA4C34">
        <w:rPr>
          <w:rFonts w:eastAsia="Times New Roman" w:cs="Times New Roman"/>
          <w:b/>
          <w:lang w:val="en-US"/>
        </w:rPr>
        <w:t xml:space="preserve">I am uncertain </w:t>
      </w:r>
      <w:r w:rsidR="0048111F" w:rsidRPr="00FA4C34">
        <w:rPr>
          <w:rFonts w:eastAsia="Times New Roman" w:cs="Times New Roman"/>
          <w:b/>
          <w:lang w:val="en-US"/>
        </w:rPr>
        <w:t>about what</w:t>
      </w:r>
      <w:r w:rsidR="00736E8A" w:rsidRPr="00FA4C34">
        <w:rPr>
          <w:rFonts w:eastAsia="Times New Roman" w:cs="Times New Roman"/>
          <w:b/>
          <w:lang w:val="en-US"/>
        </w:rPr>
        <w:t xml:space="preserve"> to do</w:t>
      </w:r>
      <w:r w:rsidRPr="00FA4C34">
        <w:rPr>
          <w:rFonts w:eastAsia="Times New Roman" w:cs="Times New Roman"/>
          <w:b/>
          <w:lang w:val="en-US"/>
        </w:rPr>
        <w:t>?</w:t>
      </w:r>
    </w:p>
    <w:p w:rsidR="008D7944" w:rsidRPr="008D7944" w:rsidRDefault="008D7944" w:rsidP="00156AF4">
      <w:pPr>
        <w:spacing w:after="0" w:line="240" w:lineRule="auto"/>
        <w:contextualSpacing/>
        <w:rPr>
          <w:rFonts w:eastAsia="Times New Roman" w:cs="Times New Roman"/>
          <w:b/>
          <w:sz w:val="16"/>
          <w:szCs w:val="16"/>
          <w:lang w:val="en-US"/>
        </w:rPr>
      </w:pPr>
    </w:p>
    <w:p w:rsidR="00736E8A" w:rsidRPr="00FA4C34" w:rsidRDefault="00CF2C84" w:rsidP="00156AF4">
      <w:pPr>
        <w:spacing w:after="0" w:line="240" w:lineRule="auto"/>
        <w:rPr>
          <w:rFonts w:eastAsia="Times New Roman" w:cs="Times New Roman"/>
          <w:i/>
          <w:lang w:val="en-US"/>
        </w:rPr>
      </w:pPr>
      <w:r w:rsidRPr="00FA4C34">
        <w:rPr>
          <w:rFonts w:eastAsia="Times New Roman" w:cs="Times New Roman"/>
          <w:lang w:val="en-US"/>
        </w:rPr>
        <w:t>If I am uncertain about what to do</w:t>
      </w:r>
      <w:r w:rsidR="00736E8A" w:rsidRPr="00FA4C34">
        <w:rPr>
          <w:rFonts w:eastAsia="Times New Roman" w:cs="Times New Roman"/>
          <w:lang w:val="en-US"/>
        </w:rPr>
        <w:t xml:space="preserve">, </w:t>
      </w:r>
      <w:r w:rsidR="00E546E9" w:rsidRPr="00FA4C34">
        <w:rPr>
          <w:rFonts w:eastAsia="Times New Roman" w:cs="Times New Roman"/>
          <w:lang w:val="en-US"/>
        </w:rPr>
        <w:t xml:space="preserve">including whether I must report a matter to the police or a child protection agency, </w:t>
      </w:r>
      <w:r w:rsidR="00736E8A" w:rsidRPr="00FA4C34">
        <w:rPr>
          <w:rFonts w:eastAsia="Times New Roman" w:cs="Times New Roman"/>
          <w:lang w:val="en-US"/>
        </w:rPr>
        <w:t xml:space="preserve">I </w:t>
      </w:r>
      <w:r w:rsidR="00521097" w:rsidRPr="00FA4C34">
        <w:rPr>
          <w:rFonts w:eastAsia="Times New Roman" w:cs="Times New Roman"/>
          <w:lang w:val="en-US"/>
        </w:rPr>
        <w:t xml:space="preserve">will </w:t>
      </w:r>
      <w:r w:rsidR="00736E8A" w:rsidRPr="00FA4C34">
        <w:rPr>
          <w:rFonts w:eastAsia="Times New Roman" w:cs="Times New Roman"/>
          <w:lang w:val="en-US"/>
        </w:rPr>
        <w:t>contact my line manager, a Red Cross Child Safety Contact Officer</w:t>
      </w:r>
      <w:r w:rsidR="008F119F">
        <w:rPr>
          <w:rFonts w:eastAsia="Times New Roman" w:cs="Times New Roman"/>
          <w:lang w:val="en-US"/>
        </w:rPr>
        <w:t>,</w:t>
      </w:r>
      <w:r w:rsidR="00736E8A" w:rsidRPr="00FA4C34">
        <w:rPr>
          <w:rFonts w:eastAsia="Times New Roman" w:cs="Times New Roman"/>
          <w:lang w:val="en-US"/>
        </w:rPr>
        <w:t xml:space="preserve"> a human resources team member</w:t>
      </w:r>
      <w:r w:rsidRPr="00FA4C34">
        <w:rPr>
          <w:rFonts w:eastAsia="Times New Roman" w:cs="Times New Roman"/>
          <w:lang w:val="en-US"/>
        </w:rPr>
        <w:t>,</w:t>
      </w:r>
      <w:r w:rsidR="00736E8A" w:rsidRPr="00FA4C34">
        <w:rPr>
          <w:rFonts w:eastAsia="Times New Roman" w:cs="Times New Roman"/>
          <w:lang w:val="en-US"/>
        </w:rPr>
        <w:t xml:space="preserve"> </w:t>
      </w:r>
      <w:r w:rsidR="008F119F">
        <w:rPr>
          <w:rFonts w:eastAsia="Times New Roman" w:cs="Times New Roman"/>
          <w:lang w:val="en-US"/>
        </w:rPr>
        <w:t xml:space="preserve">or the </w:t>
      </w:r>
      <w:r w:rsidR="008F119F" w:rsidRPr="00605FC1">
        <w:rPr>
          <w:rFonts w:eastAsia="Times New Roman" w:cs="Times New Roman"/>
          <w:i/>
          <w:lang w:val="en-US"/>
        </w:rPr>
        <w:t>Supporter</w:t>
      </w:r>
      <w:r w:rsidR="008F119F">
        <w:rPr>
          <w:rFonts w:eastAsia="Times New Roman" w:cs="Times New Roman"/>
          <w:lang w:val="en-US"/>
        </w:rPr>
        <w:t xml:space="preserve"> </w:t>
      </w:r>
      <w:r w:rsidR="008F119F" w:rsidRPr="00B05C20">
        <w:rPr>
          <w:rFonts w:eastAsia="Times New Roman" w:cs="Times New Roman"/>
          <w:i/>
          <w:lang w:val="en-US"/>
        </w:rPr>
        <w:t>Services</w:t>
      </w:r>
      <w:r w:rsidR="008F119F">
        <w:rPr>
          <w:rFonts w:eastAsia="Times New Roman" w:cs="Times New Roman"/>
          <w:lang w:val="en-US"/>
        </w:rPr>
        <w:t xml:space="preserve"> </w:t>
      </w:r>
      <w:r w:rsidR="008F119F" w:rsidRPr="00F60389">
        <w:rPr>
          <w:rFonts w:eastAsia="Times New Roman" w:cs="Times New Roman"/>
          <w:i/>
          <w:lang w:val="en-US"/>
        </w:rPr>
        <w:t>Centre</w:t>
      </w:r>
      <w:r w:rsidR="008F119F">
        <w:rPr>
          <w:rFonts w:eastAsia="Times New Roman" w:cs="Times New Roman"/>
          <w:lang w:val="en-US"/>
        </w:rPr>
        <w:t xml:space="preserve"> </w:t>
      </w:r>
      <w:r w:rsidR="00736E8A" w:rsidRPr="00FA4C34">
        <w:rPr>
          <w:rFonts w:eastAsia="Times New Roman" w:cs="Times New Roman"/>
          <w:lang w:val="en-US"/>
        </w:rPr>
        <w:t xml:space="preserve">for </w:t>
      </w:r>
      <w:r w:rsidR="00521097" w:rsidRPr="00FA4C34">
        <w:rPr>
          <w:rFonts w:eastAsia="Times New Roman" w:cs="Times New Roman"/>
          <w:lang w:val="en-US"/>
        </w:rPr>
        <w:t xml:space="preserve">support and </w:t>
      </w:r>
      <w:r w:rsidR="00736E8A" w:rsidRPr="00FA4C34">
        <w:rPr>
          <w:rFonts w:eastAsia="Times New Roman" w:cs="Times New Roman"/>
          <w:lang w:val="en-US"/>
        </w:rPr>
        <w:t>assistance</w:t>
      </w:r>
      <w:r w:rsidR="00521097" w:rsidRPr="00FA4C34">
        <w:rPr>
          <w:rFonts w:eastAsia="Times New Roman" w:cs="Times New Roman"/>
          <w:lang w:val="en-US"/>
        </w:rPr>
        <w:t>.</w:t>
      </w:r>
      <w:r w:rsidR="001324A8" w:rsidRPr="00FA4C34">
        <w:rPr>
          <w:rFonts w:eastAsia="Times New Roman" w:cs="Times New Roman"/>
          <w:lang w:val="en-US"/>
        </w:rPr>
        <w:t xml:space="preserve"> </w:t>
      </w:r>
    </w:p>
    <w:p w:rsidR="00521097" w:rsidRPr="00FA4C34" w:rsidRDefault="00521097" w:rsidP="00156AF4">
      <w:pPr>
        <w:spacing w:after="0" w:line="240" w:lineRule="auto"/>
        <w:outlineLvl w:val="0"/>
        <w:rPr>
          <w:rFonts w:eastAsia="Times New Roman" w:cs="Times New Roman"/>
          <w:lang w:val="en-US"/>
        </w:rPr>
      </w:pPr>
    </w:p>
    <w:p w:rsidR="00FA4C34" w:rsidRDefault="00AE0658" w:rsidP="00156AF4">
      <w:pPr>
        <w:spacing w:line="240" w:lineRule="auto"/>
        <w:contextualSpacing/>
        <w:rPr>
          <w:rFonts w:eastAsia="Times New Roman" w:cs="Times New Roman"/>
          <w:b/>
          <w:lang w:val="en-US"/>
        </w:rPr>
      </w:pPr>
      <w:r w:rsidRPr="00FA4C34">
        <w:rPr>
          <w:rFonts w:eastAsia="Times New Roman" w:cs="Times New Roman"/>
          <w:b/>
          <w:lang w:val="en-US"/>
        </w:rPr>
        <w:t>Other information:</w:t>
      </w:r>
    </w:p>
    <w:p w:rsidR="008D7944" w:rsidRPr="008D7944" w:rsidRDefault="008D7944" w:rsidP="00156AF4">
      <w:pPr>
        <w:spacing w:line="240" w:lineRule="auto"/>
        <w:contextualSpacing/>
        <w:rPr>
          <w:rFonts w:eastAsia="Times New Roman" w:cs="Times New Roman"/>
          <w:b/>
          <w:sz w:val="16"/>
          <w:szCs w:val="16"/>
          <w:lang w:val="en-US"/>
        </w:rPr>
      </w:pPr>
    </w:p>
    <w:p w:rsidR="0048111F" w:rsidRPr="00FA4C34" w:rsidRDefault="00AD3613" w:rsidP="00156AF4">
      <w:pPr>
        <w:spacing w:line="240" w:lineRule="auto"/>
        <w:rPr>
          <w:rFonts w:eastAsia="Times New Roman" w:cs="Times New Roman"/>
          <w:b/>
          <w:lang w:val="en-US"/>
        </w:rPr>
      </w:pPr>
      <w:r w:rsidRPr="00FA4C34">
        <w:rPr>
          <w:rFonts w:eastAsia="Times New Roman" w:cs="Times New Roman"/>
          <w:lang w:val="en-US"/>
        </w:rPr>
        <w:t xml:space="preserve">This </w:t>
      </w:r>
      <w:r w:rsidRPr="00FA4C34">
        <w:rPr>
          <w:rFonts w:eastAsia="Times New Roman" w:cs="Times New Roman"/>
          <w:b/>
          <w:i/>
          <w:lang w:val="en-US"/>
        </w:rPr>
        <w:t xml:space="preserve">Policy Statement in </w:t>
      </w:r>
      <w:r w:rsidR="0048111F" w:rsidRPr="00FA4C34">
        <w:rPr>
          <w:rFonts w:eastAsia="Times New Roman" w:cs="Times New Roman"/>
          <w:b/>
          <w:i/>
          <w:lang w:val="en-US"/>
        </w:rPr>
        <w:t>a Nutshell</w:t>
      </w:r>
      <w:r w:rsidR="0048111F" w:rsidRPr="00FA4C34">
        <w:rPr>
          <w:rFonts w:eastAsia="Times New Roman" w:cs="Times New Roman"/>
          <w:lang w:val="en-US"/>
        </w:rPr>
        <w:t xml:space="preserve"> </w:t>
      </w:r>
      <w:r w:rsidRPr="00FA4C34">
        <w:rPr>
          <w:rFonts w:eastAsia="Times New Roman" w:cs="Times New Roman"/>
          <w:lang w:val="en-US"/>
        </w:rPr>
        <w:t xml:space="preserve">sets out general principles, including the Child Protection Code of Conduct.  </w:t>
      </w:r>
    </w:p>
    <w:p w:rsidR="00AD3613" w:rsidRPr="00FA4C34" w:rsidRDefault="00AD3613" w:rsidP="00156AF4">
      <w:pPr>
        <w:spacing w:line="240" w:lineRule="auto"/>
        <w:rPr>
          <w:rFonts w:eastAsia="Times New Roman" w:cs="Times New Roman"/>
          <w:lang w:val="en-US"/>
        </w:rPr>
      </w:pPr>
      <w:r w:rsidRPr="00FA4C34">
        <w:rPr>
          <w:rFonts w:eastAsia="Times New Roman" w:cs="Times New Roman"/>
          <w:lang w:val="en-US"/>
        </w:rPr>
        <w:t xml:space="preserve">Specific obligations </w:t>
      </w:r>
      <w:r w:rsidR="001324A8" w:rsidRPr="00FA4C34">
        <w:rPr>
          <w:rFonts w:eastAsia="Times New Roman" w:cs="Times New Roman"/>
          <w:lang w:val="en-US"/>
        </w:rPr>
        <w:t xml:space="preserve">and guidance </w:t>
      </w:r>
      <w:r w:rsidR="0048111F" w:rsidRPr="00FA4C34">
        <w:rPr>
          <w:rFonts w:eastAsia="Times New Roman" w:cs="Times New Roman"/>
          <w:lang w:val="en-US"/>
        </w:rPr>
        <w:t xml:space="preserve">for Red Cross People </w:t>
      </w:r>
      <w:r w:rsidRPr="00FA4C34">
        <w:rPr>
          <w:rFonts w:eastAsia="Times New Roman" w:cs="Times New Roman"/>
          <w:lang w:val="en-US"/>
        </w:rPr>
        <w:t xml:space="preserve">are set out in the full </w:t>
      </w:r>
      <w:r w:rsidR="0048111F" w:rsidRPr="00FA4C34">
        <w:rPr>
          <w:rFonts w:eastAsia="Times New Roman" w:cs="Times New Roman"/>
          <w:lang w:val="en-US"/>
        </w:rPr>
        <w:t xml:space="preserve">Child Protection </w:t>
      </w:r>
      <w:r w:rsidRPr="00FA4C34">
        <w:rPr>
          <w:rFonts w:eastAsia="Times New Roman" w:cs="Times New Roman"/>
          <w:lang w:val="en-US"/>
        </w:rPr>
        <w:t xml:space="preserve">Policy and </w:t>
      </w:r>
      <w:r w:rsidR="001324A8" w:rsidRPr="00FA4C34">
        <w:rPr>
          <w:rFonts w:eastAsia="Times New Roman" w:cs="Times New Roman"/>
          <w:lang w:val="en-US"/>
        </w:rPr>
        <w:t xml:space="preserve">Child Protection </w:t>
      </w:r>
      <w:r w:rsidRPr="00FA4C34">
        <w:rPr>
          <w:rFonts w:eastAsia="Times New Roman" w:cs="Times New Roman"/>
          <w:lang w:val="en-US"/>
        </w:rPr>
        <w:t xml:space="preserve">Handbook.   </w:t>
      </w:r>
    </w:p>
    <w:p w:rsidR="00156AF4" w:rsidRDefault="00156AF4" w:rsidP="00156AF4">
      <w:pPr>
        <w:spacing w:after="0" w:line="240" w:lineRule="auto"/>
        <w:contextualSpacing/>
        <w:outlineLvl w:val="0"/>
        <w:rPr>
          <w:rFonts w:eastAsia="Times New Roman" w:cs="Times New Roman"/>
          <w:b/>
          <w:lang w:val="en-US"/>
        </w:rPr>
      </w:pPr>
      <w:r w:rsidRPr="00FA4C34">
        <w:rPr>
          <w:rFonts w:eastAsia="Times New Roman" w:cs="Times New Roman"/>
          <w:b/>
          <w:lang w:val="en-US"/>
        </w:rPr>
        <w:t>How to obtain a copy of the Policy and Handbook:</w:t>
      </w:r>
    </w:p>
    <w:p w:rsidR="008D7944" w:rsidRPr="008D7944" w:rsidRDefault="008D7944" w:rsidP="00156AF4">
      <w:pPr>
        <w:spacing w:after="0" w:line="240" w:lineRule="auto"/>
        <w:contextualSpacing/>
        <w:outlineLvl w:val="0"/>
        <w:rPr>
          <w:rFonts w:eastAsia="Times New Roman" w:cs="Times New Roman"/>
          <w:b/>
          <w:sz w:val="16"/>
          <w:szCs w:val="16"/>
          <w:lang w:val="en-US"/>
        </w:rPr>
      </w:pPr>
    </w:p>
    <w:p w:rsidR="00334266" w:rsidRDefault="00156AF4" w:rsidP="00156AF4">
      <w:pPr>
        <w:spacing w:after="0" w:line="240" w:lineRule="auto"/>
        <w:contextualSpacing/>
        <w:outlineLvl w:val="0"/>
        <w:rPr>
          <w:color w:val="000000"/>
        </w:rPr>
      </w:pPr>
      <w:r w:rsidRPr="00FA4C34">
        <w:rPr>
          <w:rFonts w:eastAsia="Times New Roman" w:cs="Times New Roman"/>
          <w:lang w:val="en-US"/>
        </w:rPr>
        <w:t xml:space="preserve">The Policy is available at: </w:t>
      </w:r>
      <w:hyperlink r:id="rId10" w:history="1">
        <w:r w:rsidR="00334266" w:rsidRPr="00D11D18">
          <w:rPr>
            <w:rStyle w:val="Hyperlink"/>
            <w:rFonts w:eastAsia="Times New Roman" w:cs="Times New Roman"/>
            <w:lang w:val="en-US"/>
          </w:rPr>
          <w:t>www.</w:t>
        </w:r>
        <w:r w:rsidR="00334266" w:rsidRPr="00D11D18">
          <w:rPr>
            <w:rStyle w:val="Hyperlink"/>
          </w:rPr>
          <w:t>redcross.org.au/cppolicy</w:t>
        </w:r>
      </w:hyperlink>
    </w:p>
    <w:p w:rsidR="00736E8A" w:rsidRDefault="00156AF4" w:rsidP="00FA4C34">
      <w:pPr>
        <w:spacing w:after="0" w:line="240" w:lineRule="auto"/>
        <w:contextualSpacing/>
        <w:outlineLvl w:val="0"/>
        <w:rPr>
          <w:color w:val="000000"/>
        </w:rPr>
      </w:pPr>
      <w:r w:rsidRPr="00FA4C34">
        <w:rPr>
          <w:rFonts w:eastAsia="Times New Roman" w:cs="Times New Roman"/>
          <w:lang w:val="en-US"/>
        </w:rPr>
        <w:t xml:space="preserve">and the Handbook is available at: </w:t>
      </w:r>
      <w:hyperlink r:id="rId11" w:history="1">
        <w:r w:rsidR="00334266" w:rsidRPr="00D11D18">
          <w:rPr>
            <w:rStyle w:val="Hyperlink"/>
            <w:rFonts w:eastAsia="Times New Roman" w:cs="Times New Roman"/>
            <w:lang w:val="en-US"/>
          </w:rPr>
          <w:t>www.</w:t>
        </w:r>
        <w:r w:rsidR="00334266" w:rsidRPr="00D11D18">
          <w:rPr>
            <w:rStyle w:val="Hyperlink"/>
          </w:rPr>
          <w:t>redcross.org.au/cphandbook</w:t>
        </w:r>
      </w:hyperlink>
    </w:p>
    <w:p w:rsidR="00334266" w:rsidRPr="00FA4C34" w:rsidRDefault="00334266" w:rsidP="00FA4C34">
      <w:pPr>
        <w:spacing w:after="0" w:line="240" w:lineRule="auto"/>
        <w:contextualSpacing/>
        <w:outlineLvl w:val="0"/>
        <w:rPr>
          <w:rFonts w:eastAsia="Arial Unicode MS" w:cs="Times New Roman"/>
          <w:color w:val="000000"/>
          <w:sz w:val="16"/>
          <w:szCs w:val="16"/>
          <w:u w:color="000000"/>
        </w:rPr>
      </w:pPr>
    </w:p>
    <w:p w:rsidR="00BD323A" w:rsidRPr="00FA4C34" w:rsidRDefault="00156AF4" w:rsidP="00156AF4">
      <w:pPr>
        <w:spacing w:line="240" w:lineRule="auto"/>
      </w:pPr>
      <w:r w:rsidRPr="00FA4C34">
        <w:t xml:space="preserve">I may request a </w:t>
      </w:r>
      <w:r w:rsidR="00AE0658" w:rsidRPr="00FA4C34">
        <w:t xml:space="preserve">printed </w:t>
      </w:r>
      <w:r w:rsidRPr="00FA4C34">
        <w:t xml:space="preserve">copy of the Policy or the Handbook from </w:t>
      </w:r>
      <w:r w:rsidRPr="0014318D">
        <w:rPr>
          <w:i/>
        </w:rPr>
        <w:t>Supporter Services Centre</w:t>
      </w:r>
      <w:r w:rsidR="004E23D5">
        <w:rPr>
          <w:i/>
        </w:rPr>
        <w:t>.</w:t>
      </w:r>
    </w:p>
    <w:p w:rsidR="001324A8" w:rsidRPr="00FA4C34" w:rsidRDefault="004E23D5" w:rsidP="00156AF4">
      <w:pPr>
        <w:spacing w:line="240" w:lineRule="auto"/>
      </w:pPr>
      <w:r w:rsidRPr="00F371C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6895AB" wp14:editId="5E427CD6">
                <wp:simplePos x="0" y="0"/>
                <wp:positionH relativeFrom="column">
                  <wp:posOffset>18415</wp:posOffset>
                </wp:positionH>
                <wp:positionV relativeFrom="paragraph">
                  <wp:posOffset>260223</wp:posOffset>
                </wp:positionV>
                <wp:extent cx="2523744" cy="797357"/>
                <wp:effectExtent l="0" t="0" r="10160" b="222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744" cy="7973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19F" w:rsidRDefault="004E23D5" w:rsidP="00393038">
                            <w:pPr>
                              <w:pStyle w:val="Body1"/>
                              <w:spacing w:after="240" w:line="281" w:lineRule="auto"/>
                              <w:contextualSpacing/>
                              <w:rPr>
                                <w:rFonts w:asciiTheme="minorHAnsi" w:hAnsiTheme="minorHAns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  <w:sz w:val="22"/>
                                <w:szCs w:val="22"/>
                              </w:rPr>
                              <w:t>S</w:t>
                            </w:r>
                            <w:r w:rsidRPr="006D5AE7">
                              <w:rPr>
                                <w:rFonts w:asciiTheme="minorHAnsi" w:hAnsiTheme="minorHAnsi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upporter Service Centre </w:t>
                            </w:r>
                          </w:p>
                          <w:p w:rsidR="008F119F" w:rsidRDefault="008F119F" w:rsidP="00393038">
                            <w:pPr>
                              <w:pStyle w:val="Body1"/>
                              <w:spacing w:after="240" w:line="281" w:lineRule="auto"/>
                              <w:contextualSpacing/>
                              <w:rPr>
                                <w:rFonts w:asciiTheme="minorHAnsi" w:hAnsiTheme="minorHAns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F371C1">
                              <w:rPr>
                                <w:rFonts w:asciiTheme="minorHAnsi" w:hAnsiTheme="minorHAnsi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For any assistance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i/>
                                <w:sz w:val="22"/>
                                <w:szCs w:val="22"/>
                              </w:rPr>
                              <w:t>call</w:t>
                            </w:r>
                            <w:r w:rsidR="004E23D5" w:rsidRPr="006D5AE7">
                              <w:rPr>
                                <w:rFonts w:asciiTheme="minorHAnsi" w:hAnsiTheme="minorHAnsi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E23D5" w:rsidRPr="006D5AE7">
                              <w:rPr>
                                <w:rStyle w:val="Strong"/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>1800 811 700</w:t>
                            </w:r>
                            <w:r w:rsidR="004E23D5" w:rsidRPr="006D5AE7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E23D5">
                              <w:rPr>
                                <w:rFonts w:asciiTheme="minorHAnsi" w:hAnsiTheme="minorHAnsi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or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email </w:t>
                            </w:r>
                            <w:r w:rsidR="004E23D5" w:rsidRPr="006D5AE7">
                              <w:rPr>
                                <w:rFonts w:asciiTheme="minorHAnsi" w:hAnsiTheme="minorHAnsi"/>
                                <w:b/>
                                <w:i/>
                                <w:sz w:val="22"/>
                                <w:szCs w:val="22"/>
                              </w:rPr>
                              <w:t>contactus@redcross.org.au</w:t>
                            </w:r>
                            <w:r w:rsidRPr="008F119F">
                              <w:rPr>
                                <w:rFonts w:asciiTheme="minorHAnsi" w:hAnsiTheme="minorHAnsi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895AB" id="_x0000_s1027" type="#_x0000_t202" style="position:absolute;margin-left:1.45pt;margin-top:20.5pt;width:198.7pt;height:6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">
                <v:textbox>
                  <w:txbxContent>
                    <w:p w:rsidR="008F119F" w:rsidRDefault="004E23D5" w:rsidP="00393038">
                      <w:pPr>
                        <w:pStyle w:val="Body1"/>
                        <w:spacing w:after="240" w:line="281" w:lineRule="auto"/>
                        <w:contextualSpacing/>
                        <w:rPr>
                          <w:rFonts w:asciiTheme="minorHAnsi" w:hAnsiTheme="minorHAnsi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  <w:sz w:val="22"/>
                          <w:szCs w:val="22"/>
                        </w:rPr>
                        <w:t>S</w:t>
                      </w:r>
                      <w:r w:rsidRPr="006D5AE7">
                        <w:rPr>
                          <w:rFonts w:asciiTheme="minorHAnsi" w:hAnsiTheme="minorHAnsi"/>
                          <w:b/>
                          <w:i/>
                          <w:sz w:val="22"/>
                          <w:szCs w:val="22"/>
                        </w:rPr>
                        <w:t xml:space="preserve">upporter Service Centre </w:t>
                      </w:r>
                    </w:p>
                    <w:p w:rsidR="008F119F" w:rsidRDefault="008F119F" w:rsidP="00393038">
                      <w:pPr>
                        <w:pStyle w:val="Body1"/>
                        <w:spacing w:after="240" w:line="281" w:lineRule="auto"/>
                        <w:contextualSpacing/>
                        <w:rPr>
                          <w:rFonts w:asciiTheme="minorHAnsi" w:hAnsiTheme="minorHAnsi"/>
                          <w:b/>
                          <w:i/>
                          <w:sz w:val="22"/>
                          <w:szCs w:val="22"/>
                        </w:rPr>
                      </w:pPr>
                      <w:r w:rsidRPr="00F371C1">
                        <w:rPr>
                          <w:rFonts w:asciiTheme="minorHAnsi" w:hAnsiTheme="minorHAnsi"/>
                          <w:b/>
                          <w:i/>
                          <w:sz w:val="22"/>
                          <w:szCs w:val="22"/>
                        </w:rPr>
                        <w:t xml:space="preserve">For any assistance </w:t>
                      </w:r>
                      <w:r>
                        <w:rPr>
                          <w:rFonts w:asciiTheme="minorHAnsi" w:hAnsiTheme="minorHAnsi"/>
                          <w:b/>
                          <w:i/>
                          <w:sz w:val="22"/>
                          <w:szCs w:val="22"/>
                        </w:rPr>
                        <w:t>call</w:t>
                      </w:r>
                      <w:r w:rsidR="004E23D5" w:rsidRPr="006D5AE7">
                        <w:rPr>
                          <w:rFonts w:asciiTheme="minorHAnsi" w:hAnsiTheme="minorHAnsi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4E23D5" w:rsidRPr="006D5AE7">
                        <w:rPr>
                          <w:rStyle w:val="Strong"/>
                          <w:rFonts w:asciiTheme="minorHAnsi" w:hAnsiTheme="minorHAnsi"/>
                          <w:i/>
                          <w:sz w:val="22"/>
                          <w:szCs w:val="22"/>
                        </w:rPr>
                        <w:t>1800 811 700</w:t>
                      </w:r>
                      <w:r w:rsidR="004E23D5" w:rsidRPr="006D5AE7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4E23D5">
                        <w:rPr>
                          <w:rFonts w:asciiTheme="minorHAnsi" w:hAnsiTheme="minorHAnsi"/>
                          <w:b/>
                          <w:i/>
                          <w:sz w:val="22"/>
                          <w:szCs w:val="22"/>
                        </w:rPr>
                        <w:t xml:space="preserve">or </w:t>
                      </w:r>
                      <w:r>
                        <w:rPr>
                          <w:rFonts w:asciiTheme="minorHAnsi" w:hAnsiTheme="minorHAnsi"/>
                          <w:b/>
                          <w:i/>
                          <w:sz w:val="22"/>
                          <w:szCs w:val="22"/>
                        </w:rPr>
                        <w:t xml:space="preserve">email </w:t>
                      </w:r>
                      <w:r w:rsidR="004E23D5" w:rsidRPr="006D5AE7">
                        <w:rPr>
                          <w:rFonts w:asciiTheme="minorHAnsi" w:hAnsiTheme="minorHAnsi"/>
                          <w:b/>
                          <w:i/>
                          <w:sz w:val="22"/>
                          <w:szCs w:val="22"/>
                        </w:rPr>
                        <w:t>contactus@redcross.org.au</w:t>
                      </w:r>
                      <w:r w:rsidRPr="008F119F">
                        <w:rPr>
                          <w:rFonts w:asciiTheme="minorHAnsi" w:hAnsiTheme="minorHAnsi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A4C34" w:rsidRDefault="00FA4C34" w:rsidP="00AE0658">
      <w:pPr>
        <w:rPr>
          <w:rFonts w:eastAsia="Arial Unicode MS" w:cs="Times New Roman"/>
          <w:b/>
          <w:color w:val="000000"/>
          <w:u w:color="000000"/>
        </w:rPr>
      </w:pPr>
    </w:p>
    <w:p w:rsidR="006C7AF7" w:rsidRDefault="006C7AF7" w:rsidP="00AE0658">
      <w:pPr>
        <w:rPr>
          <w:rFonts w:eastAsia="Arial Unicode MS" w:cs="Times New Roman"/>
          <w:b/>
          <w:color w:val="000000"/>
          <w:u w:color="000000"/>
        </w:rPr>
      </w:pPr>
    </w:p>
    <w:p w:rsidR="006C7AF7" w:rsidRDefault="006C7AF7" w:rsidP="00AE0658">
      <w:pPr>
        <w:rPr>
          <w:rFonts w:eastAsia="Arial Unicode MS" w:cs="Times New Roman"/>
          <w:b/>
          <w:color w:val="000000"/>
          <w:u w:color="000000"/>
        </w:rPr>
      </w:pPr>
    </w:p>
    <w:p w:rsidR="006C7AF7" w:rsidRDefault="006C7AF7" w:rsidP="00AE0658">
      <w:pPr>
        <w:rPr>
          <w:rFonts w:eastAsia="Arial Unicode MS" w:cs="Times New Roman"/>
          <w:b/>
          <w:color w:val="000000"/>
          <w:u w:color="000000"/>
        </w:rPr>
      </w:pPr>
    </w:p>
    <w:p w:rsidR="006C7AF7" w:rsidRDefault="006C7AF7" w:rsidP="00AE0658">
      <w:pPr>
        <w:rPr>
          <w:rFonts w:eastAsia="Arial Unicode MS" w:cs="Times New Roman"/>
          <w:b/>
          <w:color w:val="000000"/>
          <w:u w:color="000000"/>
        </w:rPr>
      </w:pPr>
    </w:p>
    <w:p w:rsidR="006C7AF7" w:rsidRDefault="006C7AF7" w:rsidP="00AE0658">
      <w:pPr>
        <w:rPr>
          <w:rFonts w:eastAsia="Arial Unicode MS" w:cs="Times New Roman"/>
          <w:b/>
          <w:color w:val="000000"/>
          <w:u w:color="000000"/>
        </w:rPr>
      </w:pPr>
    </w:p>
    <w:p w:rsidR="006C7AF7" w:rsidRDefault="006C7AF7" w:rsidP="00AE0658">
      <w:pPr>
        <w:rPr>
          <w:rFonts w:eastAsia="Arial Unicode MS" w:cs="Times New Roman"/>
          <w:b/>
          <w:color w:val="000000"/>
          <w:u w:color="000000"/>
        </w:rPr>
      </w:pPr>
    </w:p>
    <w:p w:rsidR="006C7AF7" w:rsidRDefault="006C7AF7" w:rsidP="00AE0658">
      <w:pPr>
        <w:rPr>
          <w:rFonts w:eastAsia="Arial Unicode MS" w:cs="Times New Roman"/>
          <w:b/>
          <w:color w:val="000000"/>
          <w:u w:color="000000"/>
        </w:rPr>
      </w:pPr>
    </w:p>
    <w:p w:rsidR="006C7AF7" w:rsidRDefault="006C7AF7" w:rsidP="00AE0658">
      <w:pPr>
        <w:rPr>
          <w:rFonts w:eastAsia="Arial Unicode MS" w:cs="Times New Roman"/>
          <w:b/>
          <w:color w:val="000000"/>
          <w:u w:color="000000"/>
        </w:rPr>
      </w:pPr>
    </w:p>
    <w:p w:rsidR="006C7AF7" w:rsidRDefault="006C7AF7" w:rsidP="00AE0658">
      <w:pPr>
        <w:rPr>
          <w:rFonts w:eastAsia="Arial Unicode MS" w:cs="Times New Roman"/>
          <w:b/>
          <w:color w:val="000000"/>
          <w:u w:color="000000"/>
        </w:rPr>
      </w:pPr>
    </w:p>
    <w:p w:rsidR="006C7AF7" w:rsidRDefault="006C7AF7" w:rsidP="00AE0658">
      <w:pPr>
        <w:rPr>
          <w:rFonts w:eastAsia="Arial Unicode MS" w:cs="Times New Roman"/>
          <w:b/>
          <w:color w:val="000000"/>
          <w:u w:color="000000"/>
        </w:rPr>
        <w:sectPr w:rsidR="006C7AF7" w:rsidSect="006C7AF7">
          <w:type w:val="continuous"/>
          <w:pgSz w:w="11906" w:h="16838"/>
          <w:pgMar w:top="1440" w:right="1440" w:bottom="1440" w:left="1440" w:header="708" w:footer="708" w:gutter="0"/>
          <w:cols w:num="2" w:space="709"/>
          <w:docGrid w:linePitch="360"/>
        </w:sectPr>
      </w:pPr>
    </w:p>
    <w:p w:rsidR="008067CF" w:rsidRPr="001A1A13" w:rsidRDefault="008067CF" w:rsidP="004342D2">
      <w:pPr>
        <w:rPr>
          <w:sz w:val="24"/>
          <w:szCs w:val="24"/>
        </w:rPr>
      </w:pPr>
    </w:p>
    <w:sectPr w:rsidR="008067CF" w:rsidRPr="001A1A13" w:rsidSect="00FA4C34">
      <w:type w:val="continuous"/>
      <w:pgSz w:w="11906" w:h="16838"/>
      <w:pgMar w:top="1440" w:right="1440" w:bottom="1440" w:left="1440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312" w:rsidRDefault="00511312" w:rsidP="00736E8A">
      <w:pPr>
        <w:spacing w:after="0" w:line="240" w:lineRule="auto"/>
      </w:pPr>
      <w:r>
        <w:separator/>
      </w:r>
    </w:p>
  </w:endnote>
  <w:endnote w:type="continuationSeparator" w:id="0">
    <w:p w:rsidR="00511312" w:rsidRDefault="00511312" w:rsidP="00736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472690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4E23D5" w:rsidRPr="008D7944" w:rsidRDefault="00850E33" w:rsidP="00C61DDD">
        <w:pPr>
          <w:pStyle w:val="Footer"/>
          <w:pBdr>
            <w:top w:val="single" w:sz="4" w:space="1" w:color="D9D9D9" w:themeColor="background1" w:themeShade="D9"/>
          </w:pBdr>
          <w:jc w:val="center"/>
        </w:pPr>
        <w:r>
          <w:t>March  2018</w:t>
        </w:r>
        <w:r w:rsidR="004E23D5" w:rsidRPr="008D7944">
          <w:t xml:space="preserve">                                                                                                                                  </w:t>
        </w:r>
        <w:r w:rsidR="004E23D5" w:rsidRPr="008D7944">
          <w:fldChar w:fldCharType="begin"/>
        </w:r>
        <w:r w:rsidR="004E23D5" w:rsidRPr="008D7944">
          <w:instrText xml:space="preserve"> PAGE   \* MERGEFORMAT </w:instrText>
        </w:r>
        <w:r w:rsidR="004E23D5" w:rsidRPr="008D7944">
          <w:fldChar w:fldCharType="separate"/>
        </w:r>
        <w:r w:rsidR="0036627B">
          <w:rPr>
            <w:noProof/>
          </w:rPr>
          <w:t>2</w:t>
        </w:r>
        <w:r w:rsidR="004E23D5" w:rsidRPr="008D7944">
          <w:rPr>
            <w:noProof/>
          </w:rPr>
          <w:fldChar w:fldCharType="end"/>
        </w:r>
        <w:r w:rsidR="004E23D5" w:rsidRPr="008D7944">
          <w:t xml:space="preserve"> | </w:t>
        </w:r>
        <w:r w:rsidR="004E23D5" w:rsidRPr="008D7944">
          <w:rPr>
            <w:color w:val="808080" w:themeColor="background1" w:themeShade="80"/>
            <w:spacing w:val="60"/>
          </w:rPr>
          <w:t>Page</w:t>
        </w:r>
      </w:p>
    </w:sdtContent>
  </w:sdt>
  <w:p w:rsidR="004E23D5" w:rsidRDefault="004E23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312" w:rsidRDefault="00511312" w:rsidP="00736E8A">
      <w:pPr>
        <w:spacing w:after="0" w:line="240" w:lineRule="auto"/>
      </w:pPr>
      <w:r>
        <w:separator/>
      </w:r>
    </w:p>
  </w:footnote>
  <w:footnote w:type="continuationSeparator" w:id="0">
    <w:p w:rsidR="00511312" w:rsidRDefault="00511312" w:rsidP="00736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8"/>
    <w:multiLevelType w:val="multilevel"/>
    <w:tmpl w:val="894EE8BA"/>
    <w:lvl w:ilvl="0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bullet"/>
      <w:suff w:val="nothing"/>
      <w:lvlText w:val="o"/>
      <w:lvlJc w:val="left"/>
      <w:pPr>
        <w:ind w:firstLine="1440"/>
      </w:pPr>
      <w:rPr>
        <w:rFonts w:hint="default"/>
        <w:position w:val="0"/>
      </w:rPr>
    </w:lvl>
    <w:lvl w:ilvl="2">
      <w:start w:val="1"/>
      <w:numFmt w:val="bullet"/>
      <w:suff w:val="nothing"/>
      <w:lvlText w:val="•"/>
      <w:lvlJc w:val="left"/>
      <w:pPr>
        <w:ind w:firstLine="2160"/>
      </w:pPr>
      <w:rPr>
        <w:rFonts w:hint="default"/>
        <w:position w:val="0"/>
      </w:rPr>
    </w:lvl>
    <w:lvl w:ilvl="3">
      <w:start w:val="1"/>
      <w:numFmt w:val="bullet"/>
      <w:suff w:val="nothing"/>
      <w:lvlText w:val="•"/>
      <w:lvlJc w:val="left"/>
      <w:pPr>
        <w:ind w:firstLine="2880"/>
      </w:pPr>
      <w:rPr>
        <w:rFonts w:hint="default"/>
        <w:position w:val="0"/>
      </w:rPr>
    </w:lvl>
    <w:lvl w:ilvl="4">
      <w:start w:val="1"/>
      <w:numFmt w:val="bullet"/>
      <w:suff w:val="nothing"/>
      <w:lvlText w:val="o"/>
      <w:lvlJc w:val="left"/>
      <w:pPr>
        <w:ind w:firstLine="3600"/>
      </w:pPr>
      <w:rPr>
        <w:rFonts w:hint="default"/>
        <w:position w:val="0"/>
      </w:rPr>
    </w:lvl>
    <w:lvl w:ilvl="5">
      <w:start w:val="1"/>
      <w:numFmt w:val="bullet"/>
      <w:suff w:val="nothing"/>
      <w:lvlText w:val="•"/>
      <w:lvlJc w:val="left"/>
      <w:pPr>
        <w:ind w:firstLine="4320"/>
      </w:pPr>
      <w:rPr>
        <w:rFonts w:hint="default"/>
        <w:position w:val="0"/>
      </w:rPr>
    </w:lvl>
    <w:lvl w:ilvl="6">
      <w:start w:val="1"/>
      <w:numFmt w:val="bullet"/>
      <w:suff w:val="nothing"/>
      <w:lvlText w:val="•"/>
      <w:lvlJc w:val="left"/>
      <w:pPr>
        <w:ind w:firstLine="5040"/>
      </w:pPr>
      <w:rPr>
        <w:rFonts w:hint="default"/>
        <w:position w:val="0"/>
      </w:rPr>
    </w:lvl>
    <w:lvl w:ilvl="7">
      <w:start w:val="1"/>
      <w:numFmt w:val="bullet"/>
      <w:suff w:val="nothing"/>
      <w:lvlText w:val="o"/>
      <w:lvlJc w:val="left"/>
      <w:pPr>
        <w:ind w:firstLine="5760"/>
      </w:pPr>
      <w:rPr>
        <w:rFonts w:hint="default"/>
        <w:position w:val="0"/>
      </w:rPr>
    </w:lvl>
    <w:lvl w:ilvl="8">
      <w:start w:val="1"/>
      <w:numFmt w:val="bullet"/>
      <w:suff w:val="nothing"/>
      <w:lvlText w:val="•"/>
      <w:lvlJc w:val="left"/>
      <w:pPr>
        <w:ind w:firstLine="6480"/>
      </w:pPr>
      <w:rPr>
        <w:rFonts w:hint="default"/>
        <w:position w:val="0"/>
      </w:rPr>
    </w:lvl>
  </w:abstractNum>
  <w:abstractNum w:abstractNumId="1" w15:restartNumberingAfterBreak="0">
    <w:nsid w:val="0000004B"/>
    <w:multiLevelType w:val="multilevel"/>
    <w:tmpl w:val="894EE8BD"/>
    <w:lvl w:ilvl="0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bullet"/>
      <w:suff w:val="nothing"/>
      <w:lvlText w:val="o"/>
      <w:lvlJc w:val="left"/>
      <w:pPr>
        <w:ind w:firstLine="1440"/>
      </w:pPr>
      <w:rPr>
        <w:rFonts w:hint="default"/>
        <w:position w:val="0"/>
      </w:rPr>
    </w:lvl>
    <w:lvl w:ilvl="2">
      <w:start w:val="1"/>
      <w:numFmt w:val="bullet"/>
      <w:suff w:val="nothing"/>
      <w:lvlText w:val="•"/>
      <w:lvlJc w:val="left"/>
      <w:pPr>
        <w:ind w:firstLine="2160"/>
      </w:pPr>
      <w:rPr>
        <w:rFonts w:hint="default"/>
        <w:position w:val="0"/>
      </w:rPr>
    </w:lvl>
    <w:lvl w:ilvl="3">
      <w:start w:val="1"/>
      <w:numFmt w:val="bullet"/>
      <w:suff w:val="nothing"/>
      <w:lvlText w:val="•"/>
      <w:lvlJc w:val="left"/>
      <w:pPr>
        <w:ind w:firstLine="2880"/>
      </w:pPr>
      <w:rPr>
        <w:rFonts w:hint="default"/>
        <w:position w:val="0"/>
      </w:rPr>
    </w:lvl>
    <w:lvl w:ilvl="4">
      <w:start w:val="1"/>
      <w:numFmt w:val="bullet"/>
      <w:suff w:val="nothing"/>
      <w:lvlText w:val="o"/>
      <w:lvlJc w:val="left"/>
      <w:pPr>
        <w:ind w:firstLine="3600"/>
      </w:pPr>
      <w:rPr>
        <w:rFonts w:hint="default"/>
        <w:position w:val="0"/>
      </w:rPr>
    </w:lvl>
    <w:lvl w:ilvl="5">
      <w:start w:val="1"/>
      <w:numFmt w:val="bullet"/>
      <w:suff w:val="nothing"/>
      <w:lvlText w:val="•"/>
      <w:lvlJc w:val="left"/>
      <w:pPr>
        <w:ind w:firstLine="4320"/>
      </w:pPr>
      <w:rPr>
        <w:rFonts w:hint="default"/>
        <w:position w:val="0"/>
      </w:rPr>
    </w:lvl>
    <w:lvl w:ilvl="6">
      <w:start w:val="1"/>
      <w:numFmt w:val="bullet"/>
      <w:suff w:val="nothing"/>
      <w:lvlText w:val="•"/>
      <w:lvlJc w:val="left"/>
      <w:pPr>
        <w:ind w:firstLine="5040"/>
      </w:pPr>
      <w:rPr>
        <w:rFonts w:hint="default"/>
        <w:position w:val="0"/>
      </w:rPr>
    </w:lvl>
    <w:lvl w:ilvl="7">
      <w:start w:val="1"/>
      <w:numFmt w:val="bullet"/>
      <w:suff w:val="nothing"/>
      <w:lvlText w:val="o"/>
      <w:lvlJc w:val="left"/>
      <w:pPr>
        <w:ind w:firstLine="5760"/>
      </w:pPr>
      <w:rPr>
        <w:rFonts w:hint="default"/>
        <w:position w:val="0"/>
      </w:rPr>
    </w:lvl>
    <w:lvl w:ilvl="8">
      <w:start w:val="1"/>
      <w:numFmt w:val="bullet"/>
      <w:suff w:val="nothing"/>
      <w:lvlText w:val="•"/>
      <w:lvlJc w:val="left"/>
      <w:pPr>
        <w:ind w:firstLine="6480"/>
      </w:pPr>
      <w:rPr>
        <w:rFonts w:hint="default"/>
        <w:position w:val="0"/>
      </w:rPr>
    </w:lvl>
  </w:abstractNum>
  <w:abstractNum w:abstractNumId="2" w15:restartNumberingAfterBreak="0">
    <w:nsid w:val="07F4528C"/>
    <w:multiLevelType w:val="hybridMultilevel"/>
    <w:tmpl w:val="0A2A35FC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9207AE"/>
    <w:multiLevelType w:val="hybridMultilevel"/>
    <w:tmpl w:val="349EFD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36CA4"/>
    <w:multiLevelType w:val="hybridMultilevel"/>
    <w:tmpl w:val="52026E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563F"/>
    <w:multiLevelType w:val="hybridMultilevel"/>
    <w:tmpl w:val="D4AAFD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60B32"/>
    <w:multiLevelType w:val="hybridMultilevel"/>
    <w:tmpl w:val="5388EEA8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3A952D25"/>
    <w:multiLevelType w:val="hybridMultilevel"/>
    <w:tmpl w:val="5D72772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D02561"/>
    <w:multiLevelType w:val="multilevel"/>
    <w:tmpl w:val="4DC25DC2"/>
    <w:lvl w:ilvl="0">
      <w:start w:val="1"/>
      <w:numFmt w:val="bullet"/>
      <w:lvlText w:val="o"/>
      <w:lvlJc w:val="left"/>
      <w:pPr>
        <w:tabs>
          <w:tab w:val="num" w:pos="360"/>
        </w:tabs>
        <w:ind w:left="360" w:firstLine="360"/>
      </w:pPr>
      <w:rPr>
        <w:rFonts w:ascii="Courier New" w:hAnsi="Courier New" w:cs="Courier New" w:hint="default"/>
        <w:position w:val="0"/>
      </w:rPr>
    </w:lvl>
    <w:lvl w:ilvl="1">
      <w:start w:val="1"/>
      <w:numFmt w:val="bullet"/>
      <w:suff w:val="nothing"/>
      <w:lvlText w:val="o"/>
      <w:lvlJc w:val="left"/>
      <w:pPr>
        <w:ind w:firstLine="1440"/>
      </w:pPr>
      <w:rPr>
        <w:rFonts w:hint="default"/>
        <w:position w:val="0"/>
      </w:rPr>
    </w:lvl>
    <w:lvl w:ilvl="2">
      <w:start w:val="1"/>
      <w:numFmt w:val="bullet"/>
      <w:suff w:val="nothing"/>
      <w:lvlText w:val="•"/>
      <w:lvlJc w:val="left"/>
      <w:pPr>
        <w:ind w:firstLine="2160"/>
      </w:pPr>
      <w:rPr>
        <w:rFonts w:hint="default"/>
        <w:position w:val="0"/>
      </w:rPr>
    </w:lvl>
    <w:lvl w:ilvl="3">
      <w:start w:val="1"/>
      <w:numFmt w:val="bullet"/>
      <w:suff w:val="nothing"/>
      <w:lvlText w:val="•"/>
      <w:lvlJc w:val="left"/>
      <w:pPr>
        <w:ind w:firstLine="2880"/>
      </w:pPr>
      <w:rPr>
        <w:rFonts w:hint="default"/>
        <w:position w:val="0"/>
      </w:rPr>
    </w:lvl>
    <w:lvl w:ilvl="4">
      <w:start w:val="1"/>
      <w:numFmt w:val="bullet"/>
      <w:suff w:val="nothing"/>
      <w:lvlText w:val="o"/>
      <w:lvlJc w:val="left"/>
      <w:pPr>
        <w:ind w:firstLine="3600"/>
      </w:pPr>
      <w:rPr>
        <w:rFonts w:hint="default"/>
        <w:position w:val="0"/>
      </w:rPr>
    </w:lvl>
    <w:lvl w:ilvl="5">
      <w:start w:val="1"/>
      <w:numFmt w:val="bullet"/>
      <w:suff w:val="nothing"/>
      <w:lvlText w:val="•"/>
      <w:lvlJc w:val="left"/>
      <w:pPr>
        <w:ind w:firstLine="4320"/>
      </w:pPr>
      <w:rPr>
        <w:rFonts w:hint="default"/>
        <w:position w:val="0"/>
      </w:rPr>
    </w:lvl>
    <w:lvl w:ilvl="6">
      <w:start w:val="1"/>
      <w:numFmt w:val="bullet"/>
      <w:suff w:val="nothing"/>
      <w:lvlText w:val="•"/>
      <w:lvlJc w:val="left"/>
      <w:pPr>
        <w:ind w:firstLine="5040"/>
      </w:pPr>
      <w:rPr>
        <w:rFonts w:hint="default"/>
        <w:position w:val="0"/>
      </w:rPr>
    </w:lvl>
    <w:lvl w:ilvl="7">
      <w:start w:val="1"/>
      <w:numFmt w:val="bullet"/>
      <w:suff w:val="nothing"/>
      <w:lvlText w:val="o"/>
      <w:lvlJc w:val="left"/>
      <w:pPr>
        <w:ind w:firstLine="5760"/>
      </w:pPr>
      <w:rPr>
        <w:rFonts w:hint="default"/>
        <w:position w:val="0"/>
      </w:rPr>
    </w:lvl>
    <w:lvl w:ilvl="8">
      <w:start w:val="1"/>
      <w:numFmt w:val="bullet"/>
      <w:suff w:val="nothing"/>
      <w:lvlText w:val="•"/>
      <w:lvlJc w:val="left"/>
      <w:pPr>
        <w:ind w:firstLine="6480"/>
      </w:pPr>
      <w:rPr>
        <w:rFonts w:hint="default"/>
        <w:position w:val="0"/>
      </w:rPr>
    </w:lvl>
  </w:abstractNum>
  <w:abstractNum w:abstractNumId="9" w15:restartNumberingAfterBreak="0">
    <w:nsid w:val="62732B91"/>
    <w:multiLevelType w:val="hybridMultilevel"/>
    <w:tmpl w:val="290E488E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6AE52261"/>
    <w:multiLevelType w:val="hybridMultilevel"/>
    <w:tmpl w:val="41F6E5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203A2"/>
    <w:multiLevelType w:val="hybridMultilevel"/>
    <w:tmpl w:val="028CF8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72D61"/>
    <w:multiLevelType w:val="hybridMultilevel"/>
    <w:tmpl w:val="DF5C69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2"/>
  </w:num>
  <w:num w:numId="5">
    <w:abstractNumId w:val="7"/>
  </w:num>
  <w:num w:numId="6">
    <w:abstractNumId w:val="9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5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8A"/>
    <w:rsid w:val="001324A8"/>
    <w:rsid w:val="0014318D"/>
    <w:rsid w:val="00156AF4"/>
    <w:rsid w:val="001A1A13"/>
    <w:rsid w:val="001D1D35"/>
    <w:rsid w:val="001F73E3"/>
    <w:rsid w:val="002435C7"/>
    <w:rsid w:val="00334266"/>
    <w:rsid w:val="0036627B"/>
    <w:rsid w:val="003700CE"/>
    <w:rsid w:val="00393038"/>
    <w:rsid w:val="00395334"/>
    <w:rsid w:val="00404225"/>
    <w:rsid w:val="004342D2"/>
    <w:rsid w:val="00450F7E"/>
    <w:rsid w:val="0048111F"/>
    <w:rsid w:val="0048669F"/>
    <w:rsid w:val="004B2F2A"/>
    <w:rsid w:val="004E23D5"/>
    <w:rsid w:val="00511312"/>
    <w:rsid w:val="00514AC7"/>
    <w:rsid w:val="00521097"/>
    <w:rsid w:val="0052667C"/>
    <w:rsid w:val="00544C0C"/>
    <w:rsid w:val="00605FC1"/>
    <w:rsid w:val="006C7AF7"/>
    <w:rsid w:val="006F26D4"/>
    <w:rsid w:val="00736E8A"/>
    <w:rsid w:val="008067CF"/>
    <w:rsid w:val="00850E33"/>
    <w:rsid w:val="008D7944"/>
    <w:rsid w:val="008F119F"/>
    <w:rsid w:val="008F3B35"/>
    <w:rsid w:val="00A51488"/>
    <w:rsid w:val="00A72BC4"/>
    <w:rsid w:val="00AA7518"/>
    <w:rsid w:val="00AD3613"/>
    <w:rsid w:val="00AE0658"/>
    <w:rsid w:val="00B04049"/>
    <w:rsid w:val="00B05C20"/>
    <w:rsid w:val="00B40643"/>
    <w:rsid w:val="00BD323A"/>
    <w:rsid w:val="00C61DDD"/>
    <w:rsid w:val="00CA278B"/>
    <w:rsid w:val="00CB4204"/>
    <w:rsid w:val="00CF2C84"/>
    <w:rsid w:val="00E04D44"/>
    <w:rsid w:val="00E546E9"/>
    <w:rsid w:val="00EC5DF2"/>
    <w:rsid w:val="00F60389"/>
    <w:rsid w:val="00FA4C34"/>
    <w:rsid w:val="00FB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4CABB058-3014-48D8-A14C-0CF55AC0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736E8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736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E8A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36E8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E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36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36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613"/>
  </w:style>
  <w:style w:type="paragraph" w:styleId="Footer">
    <w:name w:val="footer"/>
    <w:basedOn w:val="Normal"/>
    <w:link w:val="FooterChar"/>
    <w:uiPriority w:val="99"/>
    <w:unhideWhenUsed/>
    <w:rsid w:val="00AD36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613"/>
  </w:style>
  <w:style w:type="table" w:styleId="TableGrid">
    <w:name w:val="Table Grid"/>
    <w:basedOn w:val="TableNormal"/>
    <w:uiPriority w:val="99"/>
    <w:rsid w:val="00132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DD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DD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1">
    <w:name w:val="Body 1"/>
    <w:uiPriority w:val="99"/>
    <w:rsid w:val="00393038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</w:rPr>
  </w:style>
  <w:style w:type="character" w:styleId="Strong">
    <w:name w:val="Strong"/>
    <w:basedOn w:val="DefaultParagraphFont"/>
    <w:uiPriority w:val="22"/>
    <w:qFormat/>
    <w:rsid w:val="00393038"/>
    <w:rPr>
      <w:b/>
      <w:bCs/>
    </w:rPr>
  </w:style>
  <w:style w:type="character" w:styleId="Hyperlink">
    <w:name w:val="Hyperlink"/>
    <w:basedOn w:val="DefaultParagraphFont"/>
    <w:uiPriority w:val="99"/>
    <w:unhideWhenUsed/>
    <w:rsid w:val="0033426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42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dcross.org.au/cphandboo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dcross.org.au/cppolicy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36670-904C-4C84-BB63-DAB32AF64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52F80113.dotm</Template>
  <TotalTime>0</TotalTime>
  <Pages>4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Red Cross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Moore, Bruce</dc:creator>
  <cp:lastModifiedBy>Maclean, Isabel</cp:lastModifiedBy>
  <cp:revision>2</cp:revision>
  <cp:lastPrinted>2018-04-10T06:46:00Z</cp:lastPrinted>
  <dcterms:created xsi:type="dcterms:W3CDTF">2018-05-07T01:21:00Z</dcterms:created>
  <dcterms:modified xsi:type="dcterms:W3CDTF">2018-05-07T01:21:00Z</dcterms:modified>
</cp:coreProperties>
</file>